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F7D" w:rsidRDefault="00BB2F7D" w:rsidP="00A076D1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BB2F7D" w:rsidRPr="00BB2F7D" w:rsidRDefault="00BB2F7D" w:rsidP="00BB2F7D">
      <w:pPr>
        <w:spacing w:after="0" w:line="240" w:lineRule="auto"/>
        <w:rPr>
          <w:rFonts w:cstheme="minorHAnsi"/>
          <w:b/>
          <w:bCs/>
        </w:rPr>
      </w:pPr>
      <w:r w:rsidRPr="00BB2F7D">
        <w:rPr>
          <w:rFonts w:cstheme="minorHAnsi"/>
          <w:b/>
          <w:bCs/>
        </w:rPr>
        <w:t>Avviso pubblico per la presentazione di Proposte di intervento per Servizi e Infrastrutture Sociali di comunità da finanziare nell’ambito del PNRR</w:t>
      </w:r>
      <w:r>
        <w:rPr>
          <w:rFonts w:cstheme="minorHAnsi"/>
          <w:b/>
          <w:bCs/>
        </w:rPr>
        <w:t xml:space="preserve"> - </w:t>
      </w:r>
      <w:r w:rsidRPr="00BB2F7D">
        <w:rPr>
          <w:rFonts w:cstheme="minorHAnsi"/>
          <w:b/>
          <w:bCs/>
        </w:rPr>
        <w:t xml:space="preserve">Missione n. 5 “Inclusione e Coesione” del Piano nazionale ripresa e resilienza (PNRR), Componente 3: “Interventi speciali per la coesione territoriale” – Investimento 1: “Strategia nazionale per le aree interne – Linea di intervento 1.1.1 “Potenziamento dei servizi e delle infrastrutture sociali di comunità” finanziato dall’Unione europea – </w:t>
      </w:r>
      <w:proofErr w:type="spellStart"/>
      <w:r w:rsidRPr="00BB2F7D">
        <w:rPr>
          <w:rFonts w:cstheme="minorHAnsi"/>
          <w:b/>
          <w:bCs/>
        </w:rPr>
        <w:t>NextGenerationEU</w:t>
      </w:r>
      <w:proofErr w:type="spellEnd"/>
      <w:r w:rsidRPr="00BB2F7D">
        <w:rPr>
          <w:rFonts w:cstheme="minorHAnsi"/>
          <w:b/>
          <w:bCs/>
        </w:rPr>
        <w:t>.</w:t>
      </w:r>
    </w:p>
    <w:p w:rsidR="00BB2F7D" w:rsidRDefault="00BB2F7D" w:rsidP="00A076D1">
      <w:pPr>
        <w:spacing w:after="0" w:line="240" w:lineRule="auto"/>
        <w:rPr>
          <w:rFonts w:cstheme="minorHAnsi"/>
        </w:rPr>
      </w:pPr>
    </w:p>
    <w:p w:rsidR="00A076D1" w:rsidRPr="00A076D1" w:rsidRDefault="00A076D1" w:rsidP="00BB2F7D">
      <w:pPr>
        <w:spacing w:after="0" w:line="240" w:lineRule="auto"/>
        <w:jc w:val="both"/>
        <w:rPr>
          <w:rFonts w:cstheme="minorHAnsi"/>
        </w:rPr>
      </w:pPr>
      <w:r w:rsidRPr="00A076D1">
        <w:rPr>
          <w:rFonts w:cstheme="minorHAnsi"/>
        </w:rPr>
        <w:t>Il progetto si propone di completare l’offerta socio-sanitaria limitando il rischio di marginalità per il territorio montano.</w:t>
      </w:r>
    </w:p>
    <w:p w:rsidR="00A076D1" w:rsidRDefault="00214AA7" w:rsidP="00BB2F7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="00A076D1" w:rsidRPr="00A076D1">
        <w:rPr>
          <w:rFonts w:cstheme="minorHAnsi"/>
        </w:rPr>
        <w:t xml:space="preserve"> punti di forza per raggiungere l’obiettivo</w:t>
      </w:r>
      <w:r>
        <w:rPr>
          <w:rFonts w:cstheme="minorHAnsi"/>
        </w:rPr>
        <w:t xml:space="preserve"> sono: p</w:t>
      </w:r>
      <w:r w:rsidRPr="00A076D1">
        <w:rPr>
          <w:rFonts w:cstheme="minorHAnsi"/>
        </w:rPr>
        <w:t>resenza dei servizi e facilità al loro accesso</w:t>
      </w:r>
      <w:r>
        <w:rPr>
          <w:rFonts w:cstheme="minorHAnsi"/>
        </w:rPr>
        <w:t>.</w:t>
      </w:r>
    </w:p>
    <w:p w:rsidR="00214AA7" w:rsidRPr="00A076D1" w:rsidRDefault="00214AA7" w:rsidP="00BB2F7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Tre sono i percorsi individuati: </w:t>
      </w:r>
      <w:r w:rsidRPr="00841782">
        <w:rPr>
          <w:rFonts w:cstheme="minorHAnsi"/>
          <w:b/>
        </w:rPr>
        <w:t>strutture</w:t>
      </w:r>
      <w:r>
        <w:rPr>
          <w:rFonts w:cstheme="minorHAnsi"/>
        </w:rPr>
        <w:t xml:space="preserve">, </w:t>
      </w:r>
      <w:r w:rsidRPr="00841782">
        <w:rPr>
          <w:rFonts w:cstheme="minorHAnsi"/>
          <w:b/>
        </w:rPr>
        <w:t>servizi</w:t>
      </w:r>
      <w:r>
        <w:rPr>
          <w:rFonts w:cstheme="minorHAnsi"/>
        </w:rPr>
        <w:t xml:space="preserve"> e </w:t>
      </w:r>
      <w:r w:rsidRPr="00841782">
        <w:rPr>
          <w:rFonts w:cstheme="minorHAnsi"/>
          <w:b/>
        </w:rPr>
        <w:t>“</w:t>
      </w:r>
      <w:proofErr w:type="spellStart"/>
      <w:proofErr w:type="gramStart"/>
      <w:r w:rsidRPr="00841782">
        <w:rPr>
          <w:rFonts w:cstheme="minorHAnsi"/>
          <w:b/>
        </w:rPr>
        <w:t>tele”sanità</w:t>
      </w:r>
      <w:proofErr w:type="spellEnd"/>
      <w:proofErr w:type="gramEnd"/>
      <w:r>
        <w:rPr>
          <w:rFonts w:cstheme="minorHAnsi"/>
        </w:rPr>
        <w:t>.</w:t>
      </w:r>
    </w:p>
    <w:p w:rsidR="00214AA7" w:rsidRDefault="00214AA7" w:rsidP="00BB2F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076D1" w:rsidRPr="00A076D1" w:rsidRDefault="00A076D1" w:rsidP="00BB2F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76D1">
        <w:rPr>
          <w:rFonts w:asciiTheme="minorHAnsi" w:hAnsiTheme="minorHAnsi" w:cstheme="minorHAnsi"/>
          <w:sz w:val="22"/>
          <w:szCs w:val="22"/>
        </w:rPr>
        <w:t xml:space="preserve">Le </w:t>
      </w:r>
      <w:r w:rsidR="00214AA7" w:rsidRPr="00214AA7">
        <w:rPr>
          <w:rFonts w:asciiTheme="minorHAnsi" w:hAnsiTheme="minorHAnsi" w:cstheme="minorHAnsi"/>
          <w:b/>
          <w:sz w:val="22"/>
          <w:szCs w:val="22"/>
        </w:rPr>
        <w:t>STRUTTURE</w:t>
      </w:r>
      <w:r w:rsidR="00214AA7" w:rsidRPr="00A076D1">
        <w:rPr>
          <w:rFonts w:asciiTheme="minorHAnsi" w:hAnsiTheme="minorHAnsi" w:cstheme="minorHAnsi"/>
          <w:sz w:val="22"/>
          <w:szCs w:val="22"/>
        </w:rPr>
        <w:t xml:space="preserve"> </w:t>
      </w:r>
      <w:r w:rsidRPr="00A076D1">
        <w:rPr>
          <w:rFonts w:asciiTheme="minorHAnsi" w:hAnsiTheme="minorHAnsi" w:cstheme="minorHAnsi"/>
          <w:sz w:val="22"/>
          <w:szCs w:val="22"/>
        </w:rPr>
        <w:t xml:space="preserve">sociosanitarie di vallata rappresentano il luogo </w:t>
      </w:r>
      <w:r w:rsidR="00690DB1">
        <w:rPr>
          <w:rFonts w:asciiTheme="minorHAnsi" w:hAnsiTheme="minorHAnsi" w:cstheme="minorHAnsi"/>
          <w:sz w:val="22"/>
          <w:szCs w:val="22"/>
        </w:rPr>
        <w:t>dove</w:t>
      </w:r>
      <w:r w:rsidRPr="00A076D1">
        <w:rPr>
          <w:rFonts w:asciiTheme="minorHAnsi" w:hAnsiTheme="minorHAnsi" w:cstheme="minorHAnsi"/>
          <w:sz w:val="22"/>
          <w:szCs w:val="22"/>
        </w:rPr>
        <w:t xml:space="preserve"> trovare i principali servizi all’utenza.</w:t>
      </w:r>
    </w:p>
    <w:p w:rsidR="00A076D1" w:rsidRDefault="007A3FA3" w:rsidP="00BB2F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Devono</w:t>
      </w:r>
      <w:r w:rsidR="00A076D1" w:rsidRPr="00A076D1">
        <w:rPr>
          <w:rFonts w:asciiTheme="minorHAnsi" w:hAnsiTheme="minorHAnsi" w:cstheme="minorHAnsi"/>
          <w:sz w:val="22"/>
          <w:szCs w:val="22"/>
        </w:rPr>
        <w:t xml:space="preserve"> essere funzionali e dotate di tecnologie per garantire il maggior numero di servizi.</w:t>
      </w:r>
    </w:p>
    <w:p w:rsidR="00A076D1" w:rsidRPr="00A076D1" w:rsidRDefault="00A076D1" w:rsidP="00BB2F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76D1">
        <w:rPr>
          <w:rFonts w:asciiTheme="minorHAnsi" w:hAnsiTheme="minorHAnsi" w:cstheme="minorHAnsi"/>
          <w:sz w:val="22"/>
          <w:szCs w:val="22"/>
        </w:rPr>
        <w:t xml:space="preserve">Le Case della Comunità </w:t>
      </w:r>
      <w:proofErr w:type="spellStart"/>
      <w:r w:rsidRPr="00A076D1">
        <w:rPr>
          <w:rFonts w:asciiTheme="minorHAnsi" w:hAnsiTheme="minorHAnsi" w:cstheme="minorHAnsi"/>
          <w:sz w:val="22"/>
          <w:szCs w:val="22"/>
        </w:rPr>
        <w:t>spoke</w:t>
      </w:r>
      <w:proofErr w:type="spellEnd"/>
      <w:r w:rsidRPr="00A076D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076D1">
        <w:rPr>
          <w:rFonts w:asciiTheme="minorHAnsi" w:hAnsiTheme="minorHAnsi" w:cstheme="minorHAnsi"/>
          <w:sz w:val="22"/>
          <w:szCs w:val="22"/>
        </w:rPr>
        <w:t>CdCs</w:t>
      </w:r>
      <w:proofErr w:type="spellEnd"/>
      <w:r w:rsidRPr="00A076D1">
        <w:rPr>
          <w:rFonts w:asciiTheme="minorHAnsi" w:hAnsiTheme="minorHAnsi" w:cstheme="minorHAnsi"/>
          <w:sz w:val="22"/>
          <w:szCs w:val="22"/>
        </w:rPr>
        <w:t>) devono essere il punto in cui l’utenza trova una risposta certa ai bisogni di salute e di carattere sociale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41782" w:rsidRDefault="00A076D1" w:rsidP="00BB2F7D">
      <w:pPr>
        <w:spacing w:after="0" w:line="240" w:lineRule="auto"/>
        <w:jc w:val="both"/>
        <w:rPr>
          <w:rFonts w:cstheme="minorHAnsi"/>
        </w:rPr>
      </w:pPr>
      <w:r w:rsidRPr="00A076D1">
        <w:rPr>
          <w:rFonts w:cstheme="minorHAnsi"/>
        </w:rPr>
        <w:t>Pertanto è necessario strutturare un servizio di front office integrato</w:t>
      </w:r>
      <w:r w:rsidR="007A3FA3">
        <w:rPr>
          <w:rFonts w:cstheme="minorHAnsi"/>
        </w:rPr>
        <w:t xml:space="preserve">: </w:t>
      </w:r>
      <w:r w:rsidRPr="00A076D1">
        <w:rPr>
          <w:rFonts w:cstheme="minorHAnsi"/>
        </w:rPr>
        <w:t>primo interlocutore alle richieste degli utenti, per indirizzare al giusto servizio ciascuna istanza</w:t>
      </w:r>
      <w:r w:rsidR="000D035D">
        <w:rPr>
          <w:rFonts w:cstheme="minorHAnsi"/>
        </w:rPr>
        <w:t xml:space="preserve"> e r</w:t>
      </w:r>
      <w:r w:rsidR="00841782">
        <w:rPr>
          <w:rFonts w:cstheme="minorHAnsi"/>
        </w:rPr>
        <w:t>iqualificare le strutture punta</w:t>
      </w:r>
      <w:r w:rsidR="000D035D">
        <w:rPr>
          <w:rFonts w:cstheme="minorHAnsi"/>
        </w:rPr>
        <w:t>ndo</w:t>
      </w:r>
      <w:r w:rsidR="00841782">
        <w:rPr>
          <w:rFonts w:cstheme="minorHAnsi"/>
        </w:rPr>
        <w:t xml:space="preserve"> sulla Sanità di iniziativa che </w:t>
      </w:r>
      <w:r w:rsidR="00841782" w:rsidRPr="00841782">
        <w:rPr>
          <w:rFonts w:cstheme="minorHAnsi"/>
        </w:rPr>
        <w:t xml:space="preserve">costituisce uno dei nuovi modelli assistenziali della sanità: il riferimento è il </w:t>
      </w:r>
      <w:proofErr w:type="spellStart"/>
      <w:r w:rsidR="00841782" w:rsidRPr="00841782">
        <w:rPr>
          <w:rFonts w:cstheme="minorHAnsi"/>
        </w:rPr>
        <w:t>Chronic</w:t>
      </w:r>
      <w:proofErr w:type="spellEnd"/>
      <w:r w:rsidR="00841782" w:rsidRPr="00841782">
        <w:rPr>
          <w:rFonts w:cstheme="minorHAnsi"/>
        </w:rPr>
        <w:t xml:space="preserve"> Care Model, che si basa sull’interazione proficua tra il paziente (reso più informato con opportuni interventi di formazione e addestramento) ed i medici, infermieri e operatori sociosanitari.</w:t>
      </w:r>
    </w:p>
    <w:p w:rsidR="00841782" w:rsidRDefault="00841782" w:rsidP="00BB2F7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Le CdCs devono garantire agli operatori la necessaria attrezzatura.</w:t>
      </w:r>
    </w:p>
    <w:p w:rsidR="00214AA7" w:rsidRPr="00A076D1" w:rsidRDefault="00214AA7" w:rsidP="00BB2F7D">
      <w:pPr>
        <w:spacing w:after="0" w:line="240" w:lineRule="auto"/>
        <w:jc w:val="both"/>
        <w:rPr>
          <w:rFonts w:cstheme="minorHAnsi"/>
        </w:rPr>
      </w:pPr>
    </w:p>
    <w:p w:rsidR="00B9682E" w:rsidRDefault="00B9682E" w:rsidP="00BB2F7D">
      <w:pPr>
        <w:spacing w:after="0" w:line="240" w:lineRule="auto"/>
        <w:jc w:val="both"/>
      </w:pPr>
      <w:proofErr w:type="spellStart"/>
      <w:r>
        <w:rPr>
          <w:rFonts w:cstheme="minorHAnsi"/>
        </w:rPr>
        <w:t>l</w:t>
      </w:r>
      <w:proofErr w:type="spellEnd"/>
      <w:r>
        <w:rPr>
          <w:rFonts w:cstheme="minorHAnsi"/>
        </w:rPr>
        <w:t xml:space="preserve"> </w:t>
      </w:r>
      <w:r w:rsidRPr="00B9682E">
        <w:rPr>
          <w:rFonts w:cstheme="minorHAnsi"/>
          <w:b/>
        </w:rPr>
        <w:t>SERVIZI</w:t>
      </w:r>
      <w:r>
        <w:rPr>
          <w:rFonts w:cstheme="minorHAnsi"/>
        </w:rPr>
        <w:t xml:space="preserve"> sociali dei Comuni, il Distretto socio-sanitario, gli altri attori istituzionali e non concorrono alla costruzione ed al mantenimento del sistema locale della domiciliarità, attraverso prestazioni, interventi, servizi e progetti dedicati.</w:t>
      </w:r>
    </w:p>
    <w:p w:rsidR="00B9682E" w:rsidRDefault="00B9682E" w:rsidP="00BB2F7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Gli interventi previsti si fondano su un modello di presa in carico del singolo, della famiglia e della comunità da parte di un’équipe territoriale multiprofessionale, secondo l’approccio del welfare community e </w:t>
      </w:r>
      <w:proofErr w:type="gramStart"/>
      <w:r>
        <w:rPr>
          <w:rFonts w:cstheme="minorHAnsi"/>
        </w:rPr>
        <w:t>del</w:t>
      </w:r>
      <w:r w:rsidR="00BB2F7D">
        <w:rPr>
          <w:rFonts w:cstheme="minorHAnsi"/>
        </w:rPr>
        <w:t xml:space="preserve"> </w:t>
      </w:r>
      <w:r>
        <w:rPr>
          <w:rFonts w:cstheme="minorHAnsi"/>
        </w:rPr>
        <w:t>community</w:t>
      </w:r>
      <w:proofErr w:type="gramEnd"/>
      <w:r>
        <w:rPr>
          <w:rFonts w:cstheme="minorHAnsi"/>
        </w:rPr>
        <w:t xml:space="preserve"> care.</w:t>
      </w:r>
    </w:p>
    <w:p w:rsidR="00B9682E" w:rsidRDefault="00B9682E" w:rsidP="00BB2F7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L’équipe territoriale multiprofessionale promuove relazioni</w:t>
      </w:r>
      <w:r w:rsidR="00BB2F7D">
        <w:rPr>
          <w:rFonts w:cstheme="minorHAnsi"/>
        </w:rPr>
        <w:t>,</w:t>
      </w:r>
      <w:r>
        <w:rPr>
          <w:rFonts w:cstheme="minorHAnsi"/>
        </w:rPr>
        <w:t xml:space="preserve"> facilita una lettura congiunta dei bisogni e delle dinamiche dei vari territori, superando la logica dell’intervento individualizzato</w:t>
      </w:r>
      <w:r w:rsidR="00BB2F7D">
        <w:rPr>
          <w:rFonts w:cstheme="minorHAnsi"/>
        </w:rPr>
        <w:t>,</w:t>
      </w:r>
      <w:r>
        <w:rPr>
          <w:rFonts w:cstheme="minorHAnsi"/>
        </w:rPr>
        <w:t xml:space="preserve"> migliora la presa in carico complessiva della persona anche con modalità di fronteggiamento creativo e innovativo delle situazioni più critiche, coinvolgendo nel processo di «care» la persona, la famiglia e la comunità.</w:t>
      </w:r>
    </w:p>
    <w:p w:rsidR="00214AA7" w:rsidRDefault="00214AA7" w:rsidP="00BB2F7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Progetti dedicati saranno:</w:t>
      </w:r>
    </w:p>
    <w:p w:rsidR="00BB2F7D" w:rsidRDefault="00B9682E" w:rsidP="00BB2F7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OPERATORI DI PROSSIMITÀ</w:t>
      </w:r>
      <w:r w:rsidR="00BB2F7D">
        <w:rPr>
          <w:rFonts w:cstheme="minorHAnsi"/>
        </w:rPr>
        <w:t>.</w:t>
      </w:r>
    </w:p>
    <w:p w:rsidR="00B9682E" w:rsidRDefault="00BB2F7D" w:rsidP="00BB2F7D">
      <w:pPr>
        <w:spacing w:after="0" w:line="240" w:lineRule="auto"/>
        <w:jc w:val="both"/>
      </w:pPr>
      <w:r>
        <w:t>Il progetto consiste nell’individuare operatori territoriali che g</w:t>
      </w:r>
      <w:r w:rsidR="00B9682E">
        <w:rPr>
          <w:rFonts w:cstheme="minorHAnsi"/>
        </w:rPr>
        <w:t>arantiranno il monitoraggio delle situazioni di fragilità presenti sul territorio</w:t>
      </w:r>
      <w:r>
        <w:rPr>
          <w:rFonts w:cstheme="minorHAnsi"/>
        </w:rPr>
        <w:t>,</w:t>
      </w:r>
      <w:r w:rsidR="00B9682E">
        <w:rPr>
          <w:rFonts w:cstheme="minorHAnsi"/>
        </w:rPr>
        <w:t xml:space="preserve"> la realizzazione di azioni di domiciliarità leggera e di animazione domiciliare</w:t>
      </w:r>
      <w:r>
        <w:rPr>
          <w:rFonts w:cstheme="minorHAnsi"/>
        </w:rPr>
        <w:t xml:space="preserve">, </w:t>
      </w:r>
      <w:r w:rsidR="00B9682E">
        <w:rPr>
          <w:rFonts w:cstheme="minorHAnsi"/>
        </w:rPr>
        <w:t>un riferimento certo e facilmente identificabile per i cittadini</w:t>
      </w:r>
      <w:r>
        <w:rPr>
          <w:rFonts w:cstheme="minorHAnsi"/>
        </w:rPr>
        <w:t>,</w:t>
      </w:r>
      <w:r w:rsidR="00B9682E">
        <w:rPr>
          <w:rFonts w:cstheme="minorHAnsi"/>
        </w:rPr>
        <w:t xml:space="preserve"> il mantenimento dei rapporti tra cittadini e servizi sociali e sanitari</w:t>
      </w:r>
      <w:r>
        <w:rPr>
          <w:rFonts w:cstheme="minorHAnsi"/>
        </w:rPr>
        <w:t>,</w:t>
      </w:r>
      <w:r w:rsidR="00B9682E">
        <w:rPr>
          <w:rFonts w:cstheme="minorHAnsi"/>
        </w:rPr>
        <w:t xml:space="preserve"> le collaborazioni con le reti territoriali.</w:t>
      </w:r>
    </w:p>
    <w:p w:rsidR="00B9682E" w:rsidRDefault="00B9682E" w:rsidP="00BB2F7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MIÔR A CJASE/A CASA È MEGLIO</w:t>
      </w:r>
    </w:p>
    <w:p w:rsidR="00B9682E" w:rsidRDefault="00B9682E" w:rsidP="00BB2F7D">
      <w:pPr>
        <w:spacing w:after="0" w:line="240" w:lineRule="auto"/>
        <w:jc w:val="both"/>
      </w:pPr>
      <w:r>
        <w:rPr>
          <w:rFonts w:cstheme="minorHAnsi"/>
        </w:rPr>
        <w:t xml:space="preserve">Il progetto consiste nella supervisione dell’assistenza alle persone in situazione di fragilità o nell'offerta di consulenza a domicilio </w:t>
      </w:r>
      <w:proofErr w:type="gramStart"/>
      <w:r>
        <w:rPr>
          <w:rFonts w:cstheme="minorHAnsi"/>
        </w:rPr>
        <w:t>a</w:t>
      </w:r>
      <w:r w:rsidR="00BB2F7D">
        <w:rPr>
          <w:rFonts w:cstheme="minorHAnsi"/>
        </w:rPr>
        <w:t>i</w:t>
      </w:r>
      <w:r>
        <w:rPr>
          <w:rFonts w:cstheme="minorHAnsi"/>
        </w:rPr>
        <w:t xml:space="preserve"> care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giver</w:t>
      </w:r>
      <w:proofErr w:type="spellEnd"/>
      <w:r>
        <w:rPr>
          <w:rFonts w:cstheme="minorHAnsi"/>
        </w:rPr>
        <w:t xml:space="preserve"> familiari o professionali ed è finalizzato ad un miglioramento delle loro capacità assistenziali.</w:t>
      </w:r>
    </w:p>
    <w:p w:rsidR="00B9682E" w:rsidRDefault="00B9682E" w:rsidP="00BB2F7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PRENDERSI CURA DI CHI SI PRENDE CURA</w:t>
      </w:r>
    </w:p>
    <w:p w:rsidR="00B9682E" w:rsidRDefault="00B9682E" w:rsidP="00BB2F7D">
      <w:pPr>
        <w:spacing w:after="0" w:line="240" w:lineRule="auto"/>
        <w:jc w:val="both"/>
      </w:pPr>
      <w:r>
        <w:rPr>
          <w:rFonts w:cstheme="minorHAnsi"/>
        </w:rPr>
        <w:t xml:space="preserve">Il progetto consiste nella creazione di gruppi di supporto alle assistenti familiari straniere e nella attivazione di uno spazio di ascolto per </w:t>
      </w:r>
      <w:proofErr w:type="gramStart"/>
      <w:r>
        <w:rPr>
          <w:rFonts w:cstheme="minorHAnsi"/>
        </w:rPr>
        <w:t>i care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giver</w:t>
      </w:r>
      <w:proofErr w:type="spellEnd"/>
      <w:r>
        <w:rPr>
          <w:rFonts w:cstheme="minorHAnsi"/>
        </w:rPr>
        <w:t>.</w:t>
      </w:r>
    </w:p>
    <w:p w:rsidR="00B9682E" w:rsidRDefault="00B9682E" w:rsidP="00BB2F7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PER UN PROFILO DI COMUNITÀ</w:t>
      </w:r>
    </w:p>
    <w:p w:rsidR="00B9682E" w:rsidRDefault="00B9682E" w:rsidP="00BB2F7D">
      <w:pPr>
        <w:spacing w:after="0" w:line="240" w:lineRule="auto"/>
        <w:jc w:val="both"/>
      </w:pPr>
      <w:r>
        <w:rPr>
          <w:rFonts w:cstheme="minorHAnsi"/>
        </w:rPr>
        <w:t>Il progetto consiste nella produzione e nell'aggiornamento di un “profilo di comunità” che costituisca la base di una programmazione e pianificazione sia per i tecnici che per i decisori politici</w:t>
      </w:r>
      <w:r w:rsidR="00BB2F7D">
        <w:rPr>
          <w:rFonts w:cstheme="minorHAnsi"/>
        </w:rPr>
        <w:t>.</w:t>
      </w:r>
    </w:p>
    <w:p w:rsidR="00214AA7" w:rsidRDefault="00214AA7" w:rsidP="00BB2F7D">
      <w:pPr>
        <w:spacing w:after="0" w:line="240" w:lineRule="auto"/>
        <w:jc w:val="both"/>
        <w:rPr>
          <w:rFonts w:cstheme="minorHAnsi"/>
        </w:rPr>
      </w:pPr>
    </w:p>
    <w:p w:rsidR="00841782" w:rsidRDefault="00BB2F7D" w:rsidP="00BB2F7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 percorso di </w:t>
      </w:r>
      <w:r w:rsidR="00841782">
        <w:rPr>
          <w:rFonts w:cstheme="minorHAnsi"/>
        </w:rPr>
        <w:t xml:space="preserve"> </w:t>
      </w:r>
      <w:r w:rsidR="002903A9" w:rsidRPr="002903A9">
        <w:rPr>
          <w:rFonts w:cstheme="minorHAnsi"/>
          <w:b/>
        </w:rPr>
        <w:t xml:space="preserve">“TELE”SANITÀ </w:t>
      </w:r>
      <w:r>
        <w:rPr>
          <w:rFonts w:cstheme="minorHAnsi"/>
        </w:rPr>
        <w:t>prevede:</w:t>
      </w:r>
    </w:p>
    <w:p w:rsidR="00841782" w:rsidRDefault="00841782" w:rsidP="00BB2F7D">
      <w:pPr>
        <w:spacing w:after="0" w:line="240" w:lineRule="auto"/>
        <w:jc w:val="both"/>
        <w:rPr>
          <w:rFonts w:cstheme="minorHAnsi"/>
        </w:rPr>
      </w:pPr>
      <w:r w:rsidRPr="00841782">
        <w:rPr>
          <w:rFonts w:cstheme="minorHAnsi"/>
        </w:rPr>
        <w:lastRenderedPageBreak/>
        <w:t>TELEASSISTENZA/TELEMONITORAGGIO DEI PAZIENTI CRONICI</w:t>
      </w:r>
    </w:p>
    <w:p w:rsidR="00841782" w:rsidRDefault="00841782" w:rsidP="00BB2F7D">
      <w:pPr>
        <w:spacing w:after="0" w:line="240" w:lineRule="auto"/>
        <w:jc w:val="both"/>
        <w:rPr>
          <w:rFonts w:cstheme="minorHAnsi"/>
        </w:rPr>
      </w:pPr>
      <w:r w:rsidRPr="00841782">
        <w:rPr>
          <w:rFonts w:cstheme="minorHAnsi"/>
        </w:rPr>
        <w:t>L’utilizzo di strumenti per diagnosi o monitoraggio trova nel contesto dei Comuni delle Aree Interne un ideale ambito di applicazione, consentendo di condurre talune prestazioni a domicilio del paziente</w:t>
      </w:r>
      <w:r>
        <w:rPr>
          <w:rFonts w:cstheme="minorHAnsi"/>
        </w:rPr>
        <w:t>.</w:t>
      </w:r>
    </w:p>
    <w:p w:rsidR="00841782" w:rsidRDefault="000D035D" w:rsidP="00BB2F7D">
      <w:pPr>
        <w:spacing w:after="0" w:line="240" w:lineRule="auto"/>
        <w:jc w:val="both"/>
        <w:rPr>
          <w:rFonts w:cstheme="minorHAnsi"/>
        </w:rPr>
      </w:pPr>
      <w:r w:rsidRPr="000D035D">
        <w:rPr>
          <w:rFonts w:cstheme="minorHAnsi"/>
        </w:rPr>
        <w:t xml:space="preserve">L’intervento prevede di dotare il servizio infermieristico di nuove modalità di valutazione e monitoraggio del quadro clinico e assistenziale dei pazienti a domicilio. </w:t>
      </w:r>
      <w:r w:rsidR="002903A9">
        <w:rPr>
          <w:rFonts w:cstheme="minorHAnsi"/>
        </w:rPr>
        <w:t>N</w:t>
      </w:r>
      <w:r w:rsidRPr="000D035D">
        <w:rPr>
          <w:rFonts w:cstheme="minorHAnsi"/>
        </w:rPr>
        <w:t xml:space="preserve">ell’ambito del percorso di cura guidato dal MMG, </w:t>
      </w:r>
      <w:r w:rsidR="002903A9">
        <w:rPr>
          <w:rFonts w:cstheme="minorHAnsi"/>
        </w:rPr>
        <w:t>evitando</w:t>
      </w:r>
      <w:r w:rsidRPr="000D035D">
        <w:rPr>
          <w:rFonts w:cstheme="minorHAnsi"/>
        </w:rPr>
        <w:t xml:space="preserve"> spostamenti dei pazienti e attua</w:t>
      </w:r>
      <w:r w:rsidR="002903A9">
        <w:rPr>
          <w:rFonts w:cstheme="minorHAnsi"/>
        </w:rPr>
        <w:t>ndo</w:t>
      </w:r>
      <w:r w:rsidRPr="000D035D">
        <w:rPr>
          <w:rFonts w:cstheme="minorHAnsi"/>
        </w:rPr>
        <w:t xml:space="preserve"> un monitoraggio puntuale. I pazienti cronici, in particolar modo se anziani e/o residenti in zone svantaggiate, potranno essere seguiti con maggiore facilità, </w:t>
      </w:r>
      <w:r w:rsidR="002903A9">
        <w:rPr>
          <w:rFonts w:cstheme="minorHAnsi"/>
        </w:rPr>
        <w:t>contando</w:t>
      </w:r>
      <w:r w:rsidRPr="000D035D">
        <w:rPr>
          <w:rFonts w:cstheme="minorHAnsi"/>
        </w:rPr>
        <w:t xml:space="preserve"> su dispositivi </w:t>
      </w:r>
      <w:r w:rsidR="002903A9">
        <w:rPr>
          <w:rFonts w:cstheme="minorHAnsi"/>
        </w:rPr>
        <w:t>per</w:t>
      </w:r>
      <w:r w:rsidRPr="000D035D">
        <w:rPr>
          <w:rFonts w:cstheme="minorHAnsi"/>
        </w:rPr>
        <w:t xml:space="preserve"> il monitoraggio a distanza dei parametri vitali, definendo lo scambio di dati tra il paziente a casa in collegamento con postazioni per l’interpretazione dei dati.</w:t>
      </w:r>
    </w:p>
    <w:p w:rsidR="00841782" w:rsidRDefault="00841782" w:rsidP="00BB2F7D">
      <w:pPr>
        <w:spacing w:after="0" w:line="240" w:lineRule="auto"/>
        <w:jc w:val="both"/>
        <w:rPr>
          <w:rFonts w:cstheme="minorHAnsi"/>
        </w:rPr>
      </w:pPr>
      <w:r w:rsidRPr="00841782">
        <w:rPr>
          <w:rFonts w:cstheme="minorHAnsi"/>
        </w:rPr>
        <w:t>TELECONSULTO E TELEVISITA</w:t>
      </w:r>
    </w:p>
    <w:p w:rsidR="000D035D" w:rsidRPr="000D035D" w:rsidRDefault="002903A9" w:rsidP="00BB2F7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È n</w:t>
      </w:r>
      <w:r w:rsidR="000D035D" w:rsidRPr="000D035D">
        <w:rPr>
          <w:rFonts w:cstheme="minorHAnsi"/>
        </w:rPr>
        <w:t>ecessario sviluppare un servizio che garantisca con continuità l’accesso alle cure e la prossimità alle stesse senza ricorrere a lunghi e difficoltosi spostamenti</w:t>
      </w:r>
      <w:r>
        <w:rPr>
          <w:rFonts w:cstheme="minorHAnsi"/>
        </w:rPr>
        <w:t>, i</w:t>
      </w:r>
      <w:r w:rsidR="000D035D" w:rsidRPr="000D035D">
        <w:rPr>
          <w:rFonts w:cstheme="minorHAnsi"/>
        </w:rPr>
        <w:t>ntrodu</w:t>
      </w:r>
      <w:r>
        <w:rPr>
          <w:rFonts w:cstheme="minorHAnsi"/>
        </w:rPr>
        <w:t>cendo</w:t>
      </w:r>
      <w:r w:rsidR="000D035D" w:rsidRPr="000D035D">
        <w:rPr>
          <w:rFonts w:cstheme="minorHAnsi"/>
        </w:rPr>
        <w:t xml:space="preserve"> una modalità assistenziale innovativa, nata originariamente in contesti territoriali dove i pazienti sono distribuiti su ampie aree e/o hanno difficoltà di accesso all’assistenza. Il teleconsulto e la televisita consentono di mettere a disposizione del paziente competenze molto qualificate, diversamente non disponibili.</w:t>
      </w:r>
    </w:p>
    <w:p w:rsidR="000D035D" w:rsidRDefault="000D035D" w:rsidP="00BB2F7D">
      <w:pPr>
        <w:spacing w:after="0" w:line="240" w:lineRule="auto"/>
        <w:jc w:val="both"/>
        <w:rPr>
          <w:rFonts w:cstheme="minorHAnsi"/>
        </w:rPr>
      </w:pPr>
      <w:r w:rsidRPr="000D035D">
        <w:rPr>
          <w:rFonts w:cstheme="minorHAnsi"/>
        </w:rPr>
        <w:t xml:space="preserve">Per poter fare ciò, è necessario allestire presso ciascuna CdCs una sala per teleconsulto e televisita con </w:t>
      </w:r>
      <w:r>
        <w:rPr>
          <w:rFonts w:cstheme="minorHAnsi"/>
        </w:rPr>
        <w:t xml:space="preserve">specifiche </w:t>
      </w:r>
      <w:r w:rsidRPr="000D035D">
        <w:rPr>
          <w:rFonts w:cstheme="minorHAnsi"/>
        </w:rPr>
        <w:t>attrezzature</w:t>
      </w:r>
      <w:r>
        <w:rPr>
          <w:rFonts w:cstheme="minorHAnsi"/>
        </w:rPr>
        <w:t>.</w:t>
      </w:r>
    </w:p>
    <w:p w:rsidR="00214AA7" w:rsidRDefault="00214AA7" w:rsidP="00BB2F7D">
      <w:pPr>
        <w:spacing w:after="0" w:line="240" w:lineRule="auto"/>
        <w:jc w:val="both"/>
        <w:rPr>
          <w:rFonts w:cstheme="minorHAnsi"/>
        </w:rPr>
      </w:pPr>
    </w:p>
    <w:p w:rsidR="00214AA7" w:rsidRPr="00A076D1" w:rsidRDefault="00214AA7" w:rsidP="00BB2F7D">
      <w:pPr>
        <w:spacing w:after="0" w:line="240" w:lineRule="auto"/>
        <w:jc w:val="both"/>
        <w:rPr>
          <w:rFonts w:cstheme="minorHAnsi"/>
        </w:rPr>
      </w:pPr>
    </w:p>
    <w:sectPr w:rsidR="00214AA7" w:rsidRPr="00A076D1" w:rsidSect="00BB2F7D">
      <w:headerReference w:type="default" r:id="rId6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2A5" w:rsidRDefault="00D952A5" w:rsidP="00BB2F7D">
      <w:pPr>
        <w:spacing w:after="0" w:line="240" w:lineRule="auto"/>
      </w:pPr>
      <w:r>
        <w:separator/>
      </w:r>
    </w:p>
  </w:endnote>
  <w:endnote w:type="continuationSeparator" w:id="0">
    <w:p w:rsidR="00D952A5" w:rsidRDefault="00D952A5" w:rsidP="00BB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2A5" w:rsidRDefault="00D952A5" w:rsidP="00BB2F7D">
      <w:pPr>
        <w:spacing w:after="0" w:line="240" w:lineRule="auto"/>
      </w:pPr>
      <w:r>
        <w:separator/>
      </w:r>
    </w:p>
  </w:footnote>
  <w:footnote w:type="continuationSeparator" w:id="0">
    <w:p w:rsidR="00D952A5" w:rsidRDefault="00D952A5" w:rsidP="00BB2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F7D" w:rsidRPr="00BB2F7D" w:rsidRDefault="00BB2F7D" w:rsidP="00BB2F7D">
    <w:pPr>
      <w:spacing w:after="0" w:line="240" w:lineRule="auto"/>
      <w:rPr>
        <w:rFonts w:ascii="Verdana" w:eastAsia="Calibri" w:hAnsi="Verdana" w:cs="Verdana"/>
        <w:b/>
        <w:color w:val="008099"/>
        <w:kern w:val="1"/>
        <w:szCs w:val="20"/>
        <w:lang w:eastAsia="zh-CN"/>
      </w:rPr>
    </w:pPr>
    <w:r w:rsidRPr="00BB2F7D">
      <w:rPr>
        <w:rFonts w:ascii="Verdana" w:eastAsia="Calibri" w:hAnsi="Verdana" w:cs="Verdana"/>
        <w:b/>
        <w:noProof/>
        <w:color w:val="008099"/>
        <w:kern w:val="1"/>
        <w:lang w:eastAsia="zh-C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4347210</wp:posOffset>
              </wp:positionH>
              <wp:positionV relativeFrom="paragraph">
                <wp:posOffset>-325755</wp:posOffset>
              </wp:positionV>
              <wp:extent cx="2360930" cy="752475"/>
              <wp:effectExtent l="0" t="0" r="9525" b="952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2F7D" w:rsidRDefault="00BB2F7D">
                          <w:r w:rsidRPr="00BB2F7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232002" cy="676275"/>
                                <wp:effectExtent l="19050" t="19050" r="16510" b="9525"/>
                                <wp:docPr id="7" name="Immagin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8548" cy="6843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accent1">
                                                  <a:lumMod val="5000"/>
                                                  <a:lumOff val="95000"/>
                                                </a:schemeClr>
                                              </a:gs>
                                              <a:gs pos="74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83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100000">
                                                <a:schemeClr val="accent1">
                                                  <a:lumMod val="30000"/>
                                                  <a:lumOff val="70000"/>
                                                </a:schemeClr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42.3pt;margin-top:-25.65pt;width:185.9pt;height:59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" stroked="f">
              <v:textbox>
                <w:txbxContent>
                  <w:p w:rsidR="00BB2F7D" w:rsidRDefault="00BB2F7D">
                    <w:r w:rsidRPr="00BB2F7D">
                      <w:drawing>
                        <wp:inline distT="0" distB="0" distL="0" distR="0">
                          <wp:extent cx="2232002" cy="676275"/>
                          <wp:effectExtent l="19050" t="19050" r="16510" b="9525"/>
                          <wp:docPr id="7" name="Immagin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8548" cy="6843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gradFill>
                                      <a:gsLst>
                                        <a:gs pos="0">
                                          <a:schemeClr val="accent1">
                                            <a:lumMod val="5000"/>
                                            <a:lumOff val="95000"/>
                                          </a:schemeClr>
                                        </a:gs>
                                        <a:gs pos="74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83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lumMod val="30000"/>
                                            <a:lumOff val="7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B2F7D">
      <w:rPr>
        <w:rFonts w:ascii="Verdana" w:eastAsia="Calibri" w:hAnsi="Verdana" w:cs="Verdana"/>
        <w:b/>
        <w:color w:val="008099"/>
        <w:kern w:val="1"/>
        <w:lang w:eastAsia="zh-CN"/>
      </w:rPr>
      <w:t>Direzione dei Servizi Sociosanitari</w:t>
    </w:r>
    <w:r>
      <w:rPr>
        <w:rFonts w:ascii="Verdana" w:eastAsia="Calibri" w:hAnsi="Verdana" w:cs="Verdana"/>
        <w:b/>
        <w:noProof/>
        <w:color w:val="008099"/>
        <w:kern w:val="1"/>
        <w:lang w:eastAsia="zh-CN"/>
      </w:rPr>
      <w:t xml:space="preserve">   </w:t>
    </w:r>
  </w:p>
  <w:p w:rsidR="00BB2F7D" w:rsidRDefault="00BB2F7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D1"/>
    <w:rsid w:val="000D035D"/>
    <w:rsid w:val="00214AA7"/>
    <w:rsid w:val="0023340E"/>
    <w:rsid w:val="002903A9"/>
    <w:rsid w:val="003378CC"/>
    <w:rsid w:val="00690DB1"/>
    <w:rsid w:val="007A3FA3"/>
    <w:rsid w:val="00841782"/>
    <w:rsid w:val="00A076D1"/>
    <w:rsid w:val="00AD6A7C"/>
    <w:rsid w:val="00B9682E"/>
    <w:rsid w:val="00BB2F7D"/>
    <w:rsid w:val="00C6264A"/>
    <w:rsid w:val="00D952A5"/>
    <w:rsid w:val="00F8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27F478E-5611-4847-B10C-EB42F7C3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76D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B2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2F7D"/>
  </w:style>
  <w:style w:type="paragraph" w:styleId="Pidipagina">
    <w:name w:val="footer"/>
    <w:basedOn w:val="Normale"/>
    <w:link w:val="PidipaginaCarattere"/>
    <w:uiPriority w:val="99"/>
    <w:unhideWhenUsed/>
    <w:rsid w:val="00BB2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2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4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4576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Gomboso Samantha</dc:creator>
  <cp:keywords/>
  <dc:description/>
  <cp:lastModifiedBy>Paola Paschini</cp:lastModifiedBy>
  <cp:revision>2</cp:revision>
  <dcterms:created xsi:type="dcterms:W3CDTF">2022-09-05T13:26:00Z</dcterms:created>
  <dcterms:modified xsi:type="dcterms:W3CDTF">2022-09-05T13:26:00Z</dcterms:modified>
</cp:coreProperties>
</file>