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7E" w:rsidRPr="00E8297E" w:rsidRDefault="009A3996" w:rsidP="00E8297E">
      <w:pPr>
        <w:pStyle w:val="Titolo1"/>
        <w:tabs>
          <w:tab w:val="center" w:pos="4819"/>
        </w:tabs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09800" cy="1295400"/>
            <wp:effectExtent l="0" t="0" r="0" b="0"/>
            <wp:docPr id="2" name="Immagine 2" descr="Logo_ASU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U_F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97E">
        <w:t xml:space="preserve">                   </w:t>
      </w:r>
    </w:p>
    <w:p w:rsidR="000C758C" w:rsidRPr="000C758C" w:rsidRDefault="000C758C" w:rsidP="000C758C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:rsidR="000C758C" w:rsidRPr="000C758C" w:rsidRDefault="000C758C" w:rsidP="000C758C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0C758C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AVVISO PUBBLICO DI SELEZIONE PER L’AFFIDAMENTO</w:t>
      </w:r>
    </w:p>
    <w:p w:rsidR="000C758C" w:rsidRPr="000C758C" w:rsidRDefault="000C758C" w:rsidP="000C758C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0C758C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DI UN INCARICO DI LAVORO AUTONOMO A DUE MEDICI</w:t>
      </w:r>
    </w:p>
    <w:p w:rsidR="000C758C" w:rsidRPr="000C758C" w:rsidRDefault="000C758C" w:rsidP="000C758C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0C758C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PER LE ESIGENZE DEL PUNTO DI PRIMO INTERVENTO DI GEMONA DEL FRIULI</w:t>
      </w:r>
    </w:p>
    <w:p w:rsidR="008C490D" w:rsidRDefault="000C758C" w:rsidP="000C758C">
      <w:pPr>
        <w:jc w:val="center"/>
        <w:rPr>
          <w:rFonts w:ascii="Verdana" w:hAnsi="Verdana" w:cs="Calibri"/>
          <w:b/>
          <w:sz w:val="20"/>
          <w:szCs w:val="20"/>
        </w:rPr>
      </w:pPr>
      <w:r w:rsidRPr="000C758C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E IL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PRESIDIO</w:t>
      </w:r>
      <w:r w:rsidRPr="000C758C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 DI CIVIDALE DEL FRIULI</w:t>
      </w:r>
    </w:p>
    <w:p w:rsidR="009A3996" w:rsidRPr="009A3996" w:rsidRDefault="009A3996" w:rsidP="007D6564">
      <w:pPr>
        <w:jc w:val="center"/>
        <w:rPr>
          <w:rFonts w:ascii="Verdana" w:hAnsi="Verdana" w:cs="Calibri"/>
          <w:b/>
          <w:sz w:val="20"/>
          <w:szCs w:val="20"/>
        </w:rPr>
      </w:pPr>
    </w:p>
    <w:p w:rsidR="00271CA4" w:rsidRPr="009A3996" w:rsidRDefault="00271CA4" w:rsidP="00271CA4">
      <w:pPr>
        <w:jc w:val="center"/>
        <w:rPr>
          <w:rFonts w:ascii="Verdana" w:hAnsi="Verdana" w:cs="Calibri"/>
          <w:b/>
          <w:sz w:val="20"/>
          <w:szCs w:val="20"/>
        </w:rPr>
      </w:pPr>
    </w:p>
    <w:p w:rsidR="00833DA1" w:rsidRPr="009A3996" w:rsidRDefault="00833DA1" w:rsidP="00271CA4">
      <w:pPr>
        <w:jc w:val="both"/>
        <w:rPr>
          <w:rFonts w:ascii="Verdana" w:hAnsi="Verdana" w:cs="Calibri"/>
          <w:sz w:val="20"/>
          <w:szCs w:val="20"/>
        </w:rPr>
      </w:pPr>
    </w:p>
    <w:p w:rsidR="00271CA4" w:rsidRPr="009A3996" w:rsidRDefault="00271CA4" w:rsidP="00271CA4">
      <w:pPr>
        <w:jc w:val="both"/>
        <w:rPr>
          <w:rFonts w:ascii="Verdana" w:hAnsi="Verdana" w:cs="Calibri"/>
          <w:sz w:val="20"/>
          <w:szCs w:val="20"/>
        </w:rPr>
      </w:pPr>
    </w:p>
    <w:p w:rsidR="00271CA4" w:rsidRPr="00180EDE" w:rsidRDefault="00E8297E" w:rsidP="00180EDE">
      <w:pPr>
        <w:ind w:left="4536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A</w:t>
      </w:r>
      <w:r w:rsidR="00271CA4" w:rsidRPr="00180EDE">
        <w:rPr>
          <w:rFonts w:ascii="Verdana" w:hAnsi="Verdana" w:cs="Calibri"/>
          <w:b/>
          <w:sz w:val="20"/>
          <w:szCs w:val="20"/>
        </w:rPr>
        <w:t xml:space="preserve">l </w:t>
      </w:r>
      <w:r w:rsidR="009A3996" w:rsidRPr="00180EDE">
        <w:rPr>
          <w:rFonts w:ascii="Verdana" w:hAnsi="Verdana" w:cs="Calibri"/>
          <w:b/>
          <w:sz w:val="20"/>
          <w:szCs w:val="20"/>
        </w:rPr>
        <w:t xml:space="preserve">direttore </w:t>
      </w:r>
      <w:r>
        <w:rPr>
          <w:rFonts w:ascii="Verdana" w:hAnsi="Verdana" w:cs="Calibri"/>
          <w:b/>
          <w:sz w:val="20"/>
          <w:szCs w:val="20"/>
        </w:rPr>
        <w:t>generale</w:t>
      </w:r>
    </w:p>
    <w:p w:rsidR="00FE72A7" w:rsidRPr="00180EDE" w:rsidRDefault="00271CA4" w:rsidP="00180EDE">
      <w:pPr>
        <w:ind w:left="4536"/>
        <w:rPr>
          <w:rFonts w:ascii="Verdana" w:hAnsi="Verdana" w:cs="Calibri"/>
          <w:b/>
          <w:sz w:val="20"/>
          <w:szCs w:val="20"/>
        </w:rPr>
      </w:pPr>
      <w:r w:rsidRPr="00180EDE">
        <w:rPr>
          <w:rFonts w:ascii="Verdana" w:hAnsi="Verdana" w:cs="Calibri"/>
          <w:b/>
          <w:sz w:val="20"/>
          <w:szCs w:val="20"/>
        </w:rPr>
        <w:t>dell’</w:t>
      </w:r>
      <w:r w:rsidR="00FE72A7" w:rsidRPr="00180EDE">
        <w:rPr>
          <w:rFonts w:ascii="Verdana" w:hAnsi="Verdana" w:cs="Calibri"/>
          <w:b/>
          <w:sz w:val="20"/>
          <w:szCs w:val="20"/>
        </w:rPr>
        <w:t xml:space="preserve">Azienda </w:t>
      </w:r>
      <w:r w:rsidR="00180EDE" w:rsidRPr="00180EDE">
        <w:rPr>
          <w:rFonts w:ascii="Verdana" w:hAnsi="Verdana" w:cs="Calibri"/>
          <w:b/>
          <w:sz w:val="20"/>
          <w:szCs w:val="20"/>
        </w:rPr>
        <w:t>sanitaria universitaria Friuli Centrale</w:t>
      </w:r>
    </w:p>
    <w:p w:rsidR="00271CA4" w:rsidRPr="00180EDE" w:rsidRDefault="00180EDE" w:rsidP="00180EDE">
      <w:pPr>
        <w:ind w:left="4536"/>
        <w:rPr>
          <w:rFonts w:ascii="Verdana" w:hAnsi="Verdana" w:cs="Calibri"/>
          <w:b/>
          <w:sz w:val="20"/>
          <w:szCs w:val="20"/>
        </w:rPr>
      </w:pPr>
      <w:r w:rsidRPr="00180EDE">
        <w:rPr>
          <w:rFonts w:ascii="Verdana" w:hAnsi="Verdana" w:cs="Calibri"/>
          <w:b/>
          <w:sz w:val="20"/>
          <w:szCs w:val="20"/>
        </w:rPr>
        <w:t>via Pozzuolo, 330</w:t>
      </w:r>
    </w:p>
    <w:p w:rsidR="00180EDE" w:rsidRPr="00180EDE" w:rsidRDefault="00180EDE" w:rsidP="00180EDE">
      <w:pPr>
        <w:ind w:left="4536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b/>
          <w:sz w:val="20"/>
          <w:szCs w:val="20"/>
        </w:rPr>
        <w:t>33100 UDINE</w:t>
      </w:r>
    </w:p>
    <w:p w:rsidR="00271CA4" w:rsidRPr="00180EDE" w:rsidRDefault="00271CA4" w:rsidP="00271CA4">
      <w:pPr>
        <w:spacing w:after="120"/>
        <w:jc w:val="center"/>
        <w:rPr>
          <w:rFonts w:ascii="Verdana" w:hAnsi="Verdana" w:cs="Calibri"/>
          <w:sz w:val="20"/>
          <w:szCs w:val="20"/>
        </w:rPr>
      </w:pPr>
    </w:p>
    <w:p w:rsidR="00271CA4" w:rsidRPr="00180EDE" w:rsidRDefault="00271CA4" w:rsidP="00271CA4">
      <w:pPr>
        <w:tabs>
          <w:tab w:val="right" w:leader="underscore" w:pos="9639"/>
        </w:tabs>
        <w:spacing w:after="120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180EDE">
        <w:rPr>
          <w:rFonts w:ascii="Verdana" w:hAnsi="Verdana" w:cs="Calibri"/>
          <w:sz w:val="20"/>
          <w:szCs w:val="20"/>
        </w:rPr>
        <w:t>sottoscritt</w:t>
      </w:r>
      <w:proofErr w:type="spellEnd"/>
      <w:r w:rsidRPr="00180EDE">
        <w:rPr>
          <w:rFonts w:ascii="Verdana" w:hAnsi="Verdana" w:cs="Calibri"/>
          <w:sz w:val="20"/>
          <w:szCs w:val="20"/>
        </w:rPr>
        <w:t xml:space="preserve">__ 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spacing w:before="240" w:after="240"/>
        <w:jc w:val="center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c h i e d e</w:t>
      </w:r>
    </w:p>
    <w:p w:rsidR="00271CA4" w:rsidRPr="00180EDE" w:rsidRDefault="00271CA4" w:rsidP="00271CA4">
      <w:pPr>
        <w:tabs>
          <w:tab w:val="num" w:pos="-4680"/>
        </w:tabs>
        <w:jc w:val="both"/>
        <w:rPr>
          <w:rFonts w:ascii="Verdana" w:hAnsi="Verdana" w:cs="Calibri"/>
          <w:bCs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di essere ammesso/a alla </w:t>
      </w:r>
      <w:r w:rsidRPr="00180EDE">
        <w:rPr>
          <w:rFonts w:ascii="Verdana" w:hAnsi="Verdana" w:cs="Calibri"/>
          <w:bCs/>
          <w:sz w:val="20"/>
          <w:szCs w:val="20"/>
        </w:rPr>
        <w:t xml:space="preserve">procedura di valutazione comparativa finalizzata al conferimento </w:t>
      </w:r>
      <w:r w:rsidRPr="00180EDE">
        <w:rPr>
          <w:rFonts w:ascii="Verdana" w:hAnsi="Verdana" w:cs="Calibri"/>
          <w:sz w:val="20"/>
          <w:szCs w:val="20"/>
        </w:rPr>
        <w:t xml:space="preserve">di </w:t>
      </w:r>
      <w:r w:rsidR="00FA3758">
        <w:rPr>
          <w:rFonts w:ascii="Verdana" w:hAnsi="Verdana" w:cs="Calibri"/>
          <w:sz w:val="20"/>
          <w:szCs w:val="20"/>
        </w:rPr>
        <w:t>incaric</w:t>
      </w:r>
      <w:r w:rsidR="00782D32">
        <w:rPr>
          <w:rFonts w:ascii="Verdana" w:hAnsi="Verdana" w:cs="Calibri"/>
          <w:sz w:val="20"/>
          <w:szCs w:val="20"/>
        </w:rPr>
        <w:t>hi professionali a due</w:t>
      </w:r>
      <w:r w:rsidR="00FA3758">
        <w:rPr>
          <w:rFonts w:ascii="Verdana" w:hAnsi="Verdana" w:cs="Calibri"/>
          <w:sz w:val="20"/>
          <w:szCs w:val="20"/>
        </w:rPr>
        <w:t xml:space="preserve"> </w:t>
      </w:r>
      <w:r w:rsidR="00782D32">
        <w:rPr>
          <w:rFonts w:ascii="Verdana" w:hAnsi="Verdana" w:cs="Calibri"/>
          <w:sz w:val="20"/>
          <w:szCs w:val="20"/>
        </w:rPr>
        <w:t>medici</w:t>
      </w:r>
      <w:r w:rsidR="003B56E1" w:rsidRPr="00180EDE">
        <w:rPr>
          <w:rFonts w:ascii="Verdana" w:hAnsi="Verdana" w:cs="Calibri"/>
          <w:sz w:val="20"/>
          <w:szCs w:val="20"/>
        </w:rPr>
        <w:t xml:space="preserve"> </w:t>
      </w:r>
      <w:r w:rsidR="004571DE" w:rsidRPr="00180EDE">
        <w:rPr>
          <w:rFonts w:ascii="Verdana" w:hAnsi="Verdana" w:cs="Calibri"/>
          <w:sz w:val="20"/>
          <w:szCs w:val="20"/>
        </w:rPr>
        <w:t>per il Punto di primo intervento di Gemona del Friuli</w:t>
      </w:r>
      <w:r w:rsidR="00782D32">
        <w:rPr>
          <w:rFonts w:ascii="Verdana" w:hAnsi="Verdana" w:cs="Verdana"/>
          <w:sz w:val="20"/>
          <w:szCs w:val="20"/>
        </w:rPr>
        <w:t xml:space="preserve"> e per il Presidio</w:t>
      </w:r>
      <w:r w:rsidR="00782D32" w:rsidRPr="000C758C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di Cividale del Friuli</w:t>
      </w:r>
      <w:r w:rsidR="00180EDE" w:rsidRPr="00180EDE">
        <w:rPr>
          <w:rFonts w:ascii="Verdana" w:hAnsi="Verdana" w:cs="Calibri"/>
          <w:sz w:val="20"/>
          <w:szCs w:val="20"/>
        </w:rPr>
        <w:t xml:space="preserve"> </w:t>
      </w:r>
    </w:p>
    <w:p w:rsidR="00271CA4" w:rsidRPr="00180EDE" w:rsidRDefault="00271CA4" w:rsidP="00271CA4">
      <w:pPr>
        <w:spacing w:before="120" w:after="120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A tal fine, secondo quanto previsto dall’art. 15 della legge 12 novembre 2011 n. 183, nella piena consapevolezza di quanto disposto sia dall’art. 76 del </w:t>
      </w:r>
      <w:proofErr w:type="spellStart"/>
      <w:r w:rsidRPr="00180EDE">
        <w:rPr>
          <w:rFonts w:ascii="Verdana" w:hAnsi="Verdana" w:cs="Calibri"/>
          <w:sz w:val="20"/>
          <w:szCs w:val="20"/>
        </w:rPr>
        <w:t>d.P.R.</w:t>
      </w:r>
      <w:proofErr w:type="spellEnd"/>
      <w:r w:rsidRPr="00180EDE">
        <w:rPr>
          <w:rFonts w:ascii="Verdana" w:hAnsi="Verdana" w:cs="Calibri"/>
          <w:sz w:val="20"/>
          <w:szCs w:val="20"/>
        </w:rPr>
        <w:t xml:space="preserve"> 28 dicembre 2000, n. 445 in merito alla responsabilità penale conseguente a falsità in atti ed a dichiarazioni mendaci, che dall’art. 75 del medesimo decreto, il quale prevede la decadenza dai benefici eventualmente conseguenti al provvedimento emanato sulla base della dichiarazione non veritiera, </w:t>
      </w:r>
    </w:p>
    <w:p w:rsidR="00271CA4" w:rsidRPr="00180EDE" w:rsidRDefault="00271CA4" w:rsidP="00271CA4">
      <w:pPr>
        <w:spacing w:before="240" w:after="240"/>
        <w:jc w:val="center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d i c h i a r a</w:t>
      </w:r>
    </w:p>
    <w:p w:rsidR="00271CA4" w:rsidRPr="00180EDE" w:rsidRDefault="00271CA4" w:rsidP="00271CA4">
      <w:pPr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a norma degli artt. 4</w:t>
      </w:r>
      <w:r w:rsidR="008269A8" w:rsidRPr="00180EDE">
        <w:rPr>
          <w:rFonts w:ascii="Verdana" w:hAnsi="Verdana" w:cs="Calibri"/>
          <w:sz w:val="20"/>
          <w:szCs w:val="20"/>
        </w:rPr>
        <w:t>6</w:t>
      </w:r>
      <w:r w:rsidRPr="00180EDE">
        <w:rPr>
          <w:rFonts w:ascii="Verdana" w:hAnsi="Verdana" w:cs="Calibri"/>
          <w:sz w:val="20"/>
          <w:szCs w:val="20"/>
        </w:rPr>
        <w:t xml:space="preserve"> e 4</w:t>
      </w:r>
      <w:r w:rsidR="008269A8" w:rsidRPr="00180EDE">
        <w:rPr>
          <w:rFonts w:ascii="Verdana" w:hAnsi="Verdana" w:cs="Calibri"/>
          <w:sz w:val="20"/>
          <w:szCs w:val="20"/>
        </w:rPr>
        <w:t>7</w:t>
      </w:r>
      <w:r w:rsidRPr="00180EDE">
        <w:rPr>
          <w:rFonts w:ascii="Verdana" w:hAnsi="Verdana" w:cs="Calibri"/>
          <w:sz w:val="20"/>
          <w:szCs w:val="20"/>
        </w:rPr>
        <w:t xml:space="preserve"> del </w:t>
      </w:r>
      <w:proofErr w:type="spellStart"/>
      <w:r w:rsidRPr="00180EDE">
        <w:rPr>
          <w:rFonts w:ascii="Verdana" w:hAnsi="Verdana" w:cs="Calibri"/>
          <w:sz w:val="20"/>
          <w:szCs w:val="20"/>
        </w:rPr>
        <w:t>d.P.R.</w:t>
      </w:r>
      <w:proofErr w:type="spellEnd"/>
      <w:r w:rsidRPr="00180EDE">
        <w:rPr>
          <w:rFonts w:ascii="Verdana" w:hAnsi="Verdana" w:cs="Calibri"/>
          <w:sz w:val="20"/>
          <w:szCs w:val="20"/>
        </w:rPr>
        <w:t xml:space="preserve"> n. 445/2000 come novellato:</w:t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6840"/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di essere </w:t>
      </w:r>
      <w:proofErr w:type="spellStart"/>
      <w:r w:rsidRPr="00180EDE">
        <w:rPr>
          <w:rFonts w:ascii="Verdana" w:hAnsi="Verdana" w:cs="Calibri"/>
          <w:sz w:val="20"/>
          <w:szCs w:val="20"/>
        </w:rPr>
        <w:t>nat</w:t>
      </w:r>
      <w:proofErr w:type="spellEnd"/>
      <w:r w:rsidRPr="00180EDE">
        <w:rPr>
          <w:rFonts w:ascii="Verdana" w:hAnsi="Verdana" w:cs="Calibri"/>
          <w:sz w:val="20"/>
          <w:szCs w:val="20"/>
        </w:rPr>
        <w:t>__ a</w:t>
      </w:r>
      <w:r w:rsidRPr="00180EDE">
        <w:rPr>
          <w:rFonts w:ascii="Verdana" w:hAnsi="Verdana" w:cs="Calibri"/>
          <w:sz w:val="20"/>
          <w:szCs w:val="20"/>
        </w:rPr>
        <w:tab/>
        <w:t xml:space="preserve"> il </w:t>
      </w:r>
      <w:r w:rsidRPr="00180EDE">
        <w:rPr>
          <w:rFonts w:ascii="Verdana" w:hAnsi="Verdana" w:cs="Calibri"/>
          <w:sz w:val="20"/>
          <w:szCs w:val="20"/>
        </w:rPr>
        <w:tab/>
        <w:t>;</w:t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5670"/>
          <w:tab w:val="right" w:leader="underscore" w:pos="9072"/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di risiedere a</w:t>
      </w:r>
      <w:r w:rsidRPr="00180EDE">
        <w:rPr>
          <w:rFonts w:ascii="Verdana" w:hAnsi="Verdana" w:cs="Calibri"/>
          <w:sz w:val="20"/>
          <w:szCs w:val="20"/>
        </w:rPr>
        <w:tab/>
        <w:t>, in via/piazza</w:t>
      </w:r>
      <w:r w:rsidRPr="00180EDE">
        <w:rPr>
          <w:rFonts w:ascii="Verdana" w:hAnsi="Verdana" w:cs="Calibri"/>
          <w:sz w:val="20"/>
          <w:szCs w:val="20"/>
        </w:rPr>
        <w:tab/>
        <w:t>n.</w:t>
      </w:r>
      <w:r w:rsidRPr="00180EDE">
        <w:rPr>
          <w:rFonts w:ascii="Verdana" w:hAnsi="Verdana" w:cs="Calibri"/>
          <w:sz w:val="20"/>
          <w:szCs w:val="20"/>
        </w:rPr>
        <w:tab/>
        <w:t>;</w:t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di essere in possesso </w:t>
      </w:r>
      <w:r w:rsidR="004571DE" w:rsidRPr="00180EDE">
        <w:rPr>
          <w:rFonts w:ascii="Verdana" w:hAnsi="Verdana" w:cs="Calibri"/>
          <w:sz w:val="20"/>
          <w:szCs w:val="20"/>
        </w:rPr>
        <w:t xml:space="preserve">della cittadinanza </w:t>
      </w:r>
      <w:r w:rsidRPr="00180EDE">
        <w:rPr>
          <w:rFonts w:ascii="Verdana" w:hAnsi="Verdana" w:cs="Calibri"/>
          <w:sz w:val="20"/>
          <w:szCs w:val="20"/>
        </w:rPr>
        <w:tab/>
        <w:t>;</w:t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di essere </w:t>
      </w:r>
      <w:proofErr w:type="spellStart"/>
      <w:r w:rsidRPr="00180EDE">
        <w:rPr>
          <w:rFonts w:ascii="Verdana" w:hAnsi="Verdana" w:cs="Calibri"/>
          <w:sz w:val="20"/>
          <w:szCs w:val="20"/>
        </w:rPr>
        <w:t>iscritt</w:t>
      </w:r>
      <w:proofErr w:type="spellEnd"/>
      <w:r w:rsidRPr="00180EDE">
        <w:rPr>
          <w:rFonts w:ascii="Verdana" w:hAnsi="Verdana" w:cs="Calibri"/>
          <w:sz w:val="20"/>
          <w:szCs w:val="20"/>
        </w:rPr>
        <w:t>__ nelle liste elettorali del Comune di (</w:t>
      </w:r>
      <w:r w:rsidR="004571DE" w:rsidRPr="00180EDE">
        <w:rPr>
          <w:rFonts w:ascii="Verdana" w:hAnsi="Verdana" w:cs="Calibri"/>
          <w:sz w:val="20"/>
          <w:szCs w:val="20"/>
        </w:rPr>
        <w:t>a</w:t>
      </w:r>
      <w:r w:rsidRPr="00180EDE">
        <w:rPr>
          <w:rFonts w:ascii="Verdana" w:hAnsi="Verdana" w:cs="Calibri"/>
          <w:sz w:val="20"/>
          <w:szCs w:val="20"/>
        </w:rPr>
        <w:t>)</w:t>
      </w:r>
      <w:r w:rsidRPr="00180EDE">
        <w:rPr>
          <w:rFonts w:ascii="Verdana" w:hAnsi="Verdana" w:cs="Calibri"/>
          <w:sz w:val="20"/>
          <w:szCs w:val="20"/>
        </w:rPr>
        <w:tab/>
        <w:t>;</w:t>
      </w:r>
    </w:p>
    <w:p w:rsidR="00271CA4" w:rsidRPr="00180EDE" w:rsidRDefault="00271CA4" w:rsidP="00271CA4">
      <w:pPr>
        <w:tabs>
          <w:tab w:val="right" w:leader="underscore" w:pos="9639"/>
        </w:tabs>
        <w:spacing w:line="360" w:lineRule="auto"/>
        <w:ind w:left="357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di non essere </w:t>
      </w:r>
      <w:proofErr w:type="spellStart"/>
      <w:r w:rsidRPr="00180EDE">
        <w:rPr>
          <w:rFonts w:ascii="Verdana" w:hAnsi="Verdana" w:cs="Calibri"/>
          <w:sz w:val="20"/>
          <w:szCs w:val="20"/>
        </w:rPr>
        <w:t>iscritt</w:t>
      </w:r>
      <w:proofErr w:type="spellEnd"/>
      <w:r w:rsidRPr="00180EDE">
        <w:rPr>
          <w:rFonts w:ascii="Verdana" w:hAnsi="Verdana" w:cs="Calibri"/>
          <w:sz w:val="20"/>
          <w:szCs w:val="20"/>
        </w:rPr>
        <w:t xml:space="preserve"> __ per il seguente motivo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tabs>
          <w:tab w:val="right" w:leader="underscore" w:pos="9639"/>
        </w:tabs>
        <w:spacing w:after="120" w:line="360" w:lineRule="auto"/>
        <w:ind w:left="357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ab/>
        <w:t>;</w:t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9639"/>
        </w:tabs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di non aver riportato condanne penali / di avere riportato le seguenti condanne penali (</w:t>
      </w:r>
      <w:r w:rsidR="004571DE" w:rsidRPr="00180EDE">
        <w:rPr>
          <w:rFonts w:ascii="Verdana" w:hAnsi="Verdana" w:cs="Calibri"/>
          <w:sz w:val="20"/>
          <w:szCs w:val="20"/>
        </w:rPr>
        <w:t>b</w:t>
      </w:r>
      <w:r w:rsidRPr="00180EDE">
        <w:rPr>
          <w:rFonts w:ascii="Verdana" w:hAnsi="Verdana" w:cs="Calibri"/>
          <w:sz w:val="20"/>
          <w:szCs w:val="20"/>
        </w:rPr>
        <w:t>):</w:t>
      </w:r>
    </w:p>
    <w:p w:rsidR="00271CA4" w:rsidRPr="00180EDE" w:rsidRDefault="00271CA4" w:rsidP="00271CA4">
      <w:pPr>
        <w:tabs>
          <w:tab w:val="right" w:leader="underscore" w:pos="9639"/>
        </w:tabs>
        <w:spacing w:after="120" w:line="360" w:lineRule="auto"/>
        <w:ind w:left="357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ab/>
        <w:t>;</w:t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9639"/>
        </w:tabs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di essere in possesso del seguente titolo di studio (</w:t>
      </w:r>
      <w:r w:rsidR="004571DE" w:rsidRPr="00180EDE">
        <w:rPr>
          <w:rFonts w:ascii="Verdana" w:hAnsi="Verdana" w:cs="Calibri"/>
          <w:sz w:val="20"/>
          <w:szCs w:val="20"/>
        </w:rPr>
        <w:t>c</w:t>
      </w:r>
      <w:r w:rsidRPr="00180EDE">
        <w:rPr>
          <w:rFonts w:ascii="Verdana" w:hAnsi="Verdana" w:cs="Calibri"/>
          <w:sz w:val="20"/>
          <w:szCs w:val="20"/>
        </w:rPr>
        <w:t>):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tabs>
          <w:tab w:val="right" w:leader="underscore" w:pos="9639"/>
        </w:tabs>
        <w:spacing w:line="360" w:lineRule="auto"/>
        <w:ind w:left="357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lastRenderedPageBreak/>
        <w:tab/>
      </w:r>
    </w:p>
    <w:p w:rsidR="00271CA4" w:rsidRPr="00180EDE" w:rsidRDefault="00271CA4" w:rsidP="00271CA4">
      <w:pPr>
        <w:tabs>
          <w:tab w:val="right" w:leader="underscore" w:pos="3969"/>
          <w:tab w:val="right" w:leader="underscore" w:pos="9639"/>
        </w:tabs>
        <w:spacing w:after="120" w:line="360" w:lineRule="auto"/>
        <w:ind w:left="357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conseguito il </w:t>
      </w:r>
      <w:r w:rsidRPr="00180EDE">
        <w:rPr>
          <w:rFonts w:ascii="Verdana" w:hAnsi="Verdana" w:cs="Calibri"/>
          <w:sz w:val="20"/>
          <w:szCs w:val="20"/>
        </w:rPr>
        <w:tab/>
        <w:t>presso</w:t>
      </w:r>
      <w:r w:rsidRPr="00180EDE">
        <w:rPr>
          <w:rFonts w:ascii="Verdana" w:hAnsi="Verdana" w:cs="Calibri"/>
          <w:sz w:val="20"/>
          <w:szCs w:val="20"/>
        </w:rPr>
        <w:tab/>
        <w:t>;</w:t>
      </w:r>
    </w:p>
    <w:p w:rsidR="00AF198A" w:rsidRPr="00180EDE" w:rsidRDefault="00AF198A" w:rsidP="00AF198A">
      <w:pPr>
        <w:numPr>
          <w:ilvl w:val="0"/>
          <w:numId w:val="6"/>
        </w:numPr>
        <w:tabs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di appartenere all’ordine professionale</w:t>
      </w:r>
      <w:r w:rsidRPr="00180EDE">
        <w:rPr>
          <w:rFonts w:ascii="Verdana" w:hAnsi="Verdana" w:cs="Calibri"/>
          <w:sz w:val="20"/>
          <w:szCs w:val="20"/>
        </w:rPr>
        <w:tab/>
        <w:t>;</w:t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9639"/>
        </w:tabs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di avere prestato / di non avere prestato / di prestare servizio presso le </w:t>
      </w:r>
      <w:proofErr w:type="spellStart"/>
      <w:r w:rsidRPr="00180EDE">
        <w:rPr>
          <w:rFonts w:ascii="Verdana" w:hAnsi="Verdana" w:cs="Calibri"/>
          <w:sz w:val="20"/>
          <w:szCs w:val="20"/>
        </w:rPr>
        <w:t>sottoindicate</w:t>
      </w:r>
      <w:proofErr w:type="spellEnd"/>
      <w:r w:rsidRPr="00180EDE">
        <w:rPr>
          <w:rFonts w:ascii="Verdana" w:hAnsi="Verdana" w:cs="Calibri"/>
          <w:sz w:val="20"/>
          <w:szCs w:val="20"/>
        </w:rPr>
        <w:t xml:space="preserve"> pubbliche amministrazioni (</w:t>
      </w:r>
      <w:r w:rsidR="004571DE" w:rsidRPr="00180EDE">
        <w:rPr>
          <w:rFonts w:ascii="Verdana" w:hAnsi="Verdana" w:cs="Calibri"/>
          <w:sz w:val="20"/>
          <w:szCs w:val="20"/>
        </w:rPr>
        <w:t>d</w:t>
      </w:r>
      <w:r w:rsidRPr="00180EDE">
        <w:rPr>
          <w:rFonts w:ascii="Verdana" w:hAnsi="Verdana" w:cs="Calibri"/>
          <w:sz w:val="20"/>
          <w:szCs w:val="20"/>
        </w:rPr>
        <w:t xml:space="preserve">): 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tabs>
          <w:tab w:val="right" w:leader="underscore" w:pos="9639"/>
        </w:tabs>
        <w:spacing w:line="360" w:lineRule="auto"/>
        <w:ind w:left="357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3969"/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che quanto indicato nell’allegato </w:t>
      </w:r>
      <w:r w:rsidRPr="00180EDE">
        <w:rPr>
          <w:rFonts w:ascii="Verdana" w:hAnsi="Verdana" w:cs="Calibri"/>
          <w:i/>
          <w:sz w:val="20"/>
          <w:szCs w:val="20"/>
        </w:rPr>
        <w:t xml:space="preserve">curriculum </w:t>
      </w:r>
      <w:r w:rsidRPr="00180EDE">
        <w:rPr>
          <w:rFonts w:ascii="Verdana" w:hAnsi="Verdana" w:cs="Calibri"/>
          <w:sz w:val="20"/>
          <w:szCs w:val="20"/>
        </w:rPr>
        <w:t>formativo e professionale corrisponde a verità;</w:t>
      </w:r>
    </w:p>
    <w:p w:rsidR="00271CA4" w:rsidRPr="00180EDE" w:rsidRDefault="00271CA4" w:rsidP="00271CA4">
      <w:pPr>
        <w:numPr>
          <w:ilvl w:val="0"/>
          <w:numId w:val="6"/>
        </w:numPr>
        <w:tabs>
          <w:tab w:val="right" w:leader="underscore" w:pos="3969"/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che i titoli allegati alla presente domanda sono conformi all’originale.</w:t>
      </w:r>
    </w:p>
    <w:p w:rsidR="00271CA4" w:rsidRPr="00180EDE" w:rsidRDefault="00271CA4" w:rsidP="00271CA4">
      <w:pPr>
        <w:spacing w:after="120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Informa, impegnandosi a comunicare tempestivamente eventuali variazioni intervenute in seguito, che l’indirizzo a cui far pervenire ogni necessaria comunicazione relativa </w:t>
      </w:r>
      <w:r w:rsidR="00180EDE">
        <w:rPr>
          <w:rFonts w:ascii="Verdana" w:hAnsi="Verdana" w:cs="Calibri"/>
          <w:sz w:val="20"/>
          <w:szCs w:val="20"/>
        </w:rPr>
        <w:t>alla presente selezione</w:t>
      </w:r>
      <w:r w:rsidRPr="00180EDE">
        <w:rPr>
          <w:rFonts w:ascii="Verdana" w:hAnsi="Verdana" w:cs="Calibri"/>
          <w:sz w:val="20"/>
          <w:szCs w:val="20"/>
        </w:rPr>
        <w:t xml:space="preserve"> è il seguente:</w:t>
      </w:r>
    </w:p>
    <w:p w:rsidR="00271CA4" w:rsidRPr="00180EDE" w:rsidRDefault="00271CA4" w:rsidP="00271CA4">
      <w:pPr>
        <w:tabs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Sig.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tabs>
          <w:tab w:val="right" w:leader="underscore" w:pos="8505"/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via/piazza</w:t>
      </w:r>
      <w:r w:rsidRPr="00180EDE">
        <w:rPr>
          <w:rFonts w:ascii="Verdana" w:hAnsi="Verdana" w:cs="Calibri"/>
          <w:sz w:val="20"/>
          <w:szCs w:val="20"/>
        </w:rPr>
        <w:tab/>
        <w:t xml:space="preserve"> n. 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tabs>
          <w:tab w:val="right" w:leader="underscore" w:pos="3402"/>
          <w:tab w:val="right" w:leader="underscore" w:pos="7938"/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CAP</w:t>
      </w:r>
      <w:r w:rsidRPr="00180EDE">
        <w:rPr>
          <w:rFonts w:ascii="Verdana" w:hAnsi="Verdana" w:cs="Calibri"/>
          <w:sz w:val="20"/>
          <w:szCs w:val="20"/>
        </w:rPr>
        <w:tab/>
        <w:t>comune</w:t>
      </w:r>
      <w:r w:rsidRPr="00180EDE">
        <w:rPr>
          <w:rFonts w:ascii="Verdana" w:hAnsi="Verdana" w:cs="Calibri"/>
          <w:sz w:val="20"/>
          <w:szCs w:val="20"/>
        </w:rPr>
        <w:tab/>
        <w:t>provincia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tabs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telefono (anche cellulare) n.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tabs>
          <w:tab w:val="right" w:leader="underscore" w:pos="7371"/>
          <w:tab w:val="right" w:leader="underscore" w:pos="9639"/>
        </w:tabs>
        <w:spacing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e-mail </w:t>
      </w:r>
      <w:r w:rsidRPr="00180EDE">
        <w:rPr>
          <w:rFonts w:ascii="Verdana" w:hAnsi="Verdana" w:cs="Calibri"/>
          <w:sz w:val="20"/>
          <w:szCs w:val="20"/>
        </w:rPr>
        <w:tab/>
        <w:t>fax</w:t>
      </w:r>
      <w:r w:rsidRPr="00180EDE">
        <w:rPr>
          <w:rFonts w:ascii="Verdana" w:hAnsi="Verdana" w:cs="Calibri"/>
          <w:sz w:val="20"/>
          <w:szCs w:val="20"/>
        </w:rPr>
        <w:tab/>
      </w:r>
    </w:p>
    <w:p w:rsidR="00271CA4" w:rsidRPr="00180EDE" w:rsidRDefault="00271CA4" w:rsidP="00271CA4">
      <w:pPr>
        <w:spacing w:before="120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 xml:space="preserve">A norma </w:t>
      </w:r>
      <w:r w:rsidR="00E1581C" w:rsidRPr="00180EDE">
        <w:rPr>
          <w:rFonts w:ascii="Verdana" w:hAnsi="Verdana" w:cs="Calibri"/>
          <w:sz w:val="20"/>
          <w:szCs w:val="20"/>
        </w:rPr>
        <w:t xml:space="preserve">del Regolamento UE n. 2016/679 e </w:t>
      </w:r>
      <w:r w:rsidRPr="00180EDE">
        <w:rPr>
          <w:rFonts w:ascii="Verdana" w:hAnsi="Verdana" w:cs="Calibri"/>
          <w:sz w:val="20"/>
          <w:szCs w:val="20"/>
        </w:rPr>
        <w:t xml:space="preserve">del d.lgs. n. 196/2003 i dati sopra riportati nonché quelli contenuti nella documentazione allegata, spontaneamente forniti, devono essere utilizzati </w:t>
      </w:r>
      <w:r w:rsidR="00FE72A7" w:rsidRPr="00180EDE">
        <w:rPr>
          <w:rFonts w:ascii="Verdana" w:hAnsi="Verdana" w:cs="Calibri"/>
          <w:sz w:val="20"/>
          <w:szCs w:val="20"/>
        </w:rPr>
        <w:t xml:space="preserve">dall’Azienda </w:t>
      </w:r>
      <w:r w:rsidR="00FA3758">
        <w:rPr>
          <w:rFonts w:ascii="Verdana" w:hAnsi="Verdana" w:cs="Calibri"/>
          <w:sz w:val="20"/>
          <w:szCs w:val="20"/>
        </w:rPr>
        <w:t>sanitaria universitaria Friuli Centrale</w:t>
      </w:r>
      <w:r w:rsidR="00FE72A7" w:rsidRPr="00180EDE">
        <w:rPr>
          <w:rFonts w:ascii="Verdana" w:hAnsi="Verdana" w:cs="Calibri"/>
          <w:sz w:val="20"/>
          <w:szCs w:val="20"/>
        </w:rPr>
        <w:t>, per le esigenze della presente selezione</w:t>
      </w:r>
      <w:r w:rsidRPr="00180EDE">
        <w:rPr>
          <w:rFonts w:ascii="Verdana" w:hAnsi="Verdana" w:cs="Calibri"/>
          <w:sz w:val="20"/>
          <w:szCs w:val="20"/>
        </w:rPr>
        <w:t>. L’indicazione di tali dati è obbligatoria ai fini della valutazione dei requisiti di partecipazione.</w:t>
      </w:r>
    </w:p>
    <w:p w:rsidR="00271CA4" w:rsidRPr="00180EDE" w:rsidRDefault="00271CA4" w:rsidP="00271CA4">
      <w:pPr>
        <w:spacing w:before="120"/>
        <w:jc w:val="both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Tutti i documenti e titoli presentati sono indicati nell’allegato elenco datato e firmato.</w:t>
      </w:r>
    </w:p>
    <w:p w:rsidR="00271CA4" w:rsidRPr="00180EDE" w:rsidRDefault="00271CA4" w:rsidP="00271CA4">
      <w:pPr>
        <w:jc w:val="both"/>
        <w:rPr>
          <w:rFonts w:ascii="Verdana" w:hAnsi="Verdana" w:cs="Calibri"/>
          <w:sz w:val="20"/>
          <w:szCs w:val="20"/>
        </w:rPr>
      </w:pPr>
    </w:p>
    <w:p w:rsidR="00271CA4" w:rsidRPr="00180EDE" w:rsidRDefault="00271CA4" w:rsidP="00271CA4">
      <w:pPr>
        <w:jc w:val="both"/>
        <w:rPr>
          <w:rFonts w:ascii="Verdana" w:hAnsi="Verdana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71CA4" w:rsidRPr="00180EDE" w:rsidTr="008C490D">
        <w:tc>
          <w:tcPr>
            <w:tcW w:w="2500" w:type="pct"/>
          </w:tcPr>
          <w:p w:rsidR="00271CA4" w:rsidRPr="00180EDE" w:rsidRDefault="00271CA4" w:rsidP="008C490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271CA4" w:rsidRPr="00180EDE" w:rsidRDefault="00271CA4" w:rsidP="008C490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180EDE">
              <w:rPr>
                <w:rFonts w:ascii="Verdana" w:hAnsi="Verdana" w:cs="Calibri"/>
                <w:sz w:val="20"/>
                <w:szCs w:val="20"/>
              </w:rPr>
              <w:t>______________________________</w:t>
            </w:r>
          </w:p>
          <w:p w:rsidR="00271CA4" w:rsidRPr="00180EDE" w:rsidRDefault="00271CA4" w:rsidP="008C490D">
            <w:pPr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  <w:r w:rsidRPr="00180EDE">
              <w:rPr>
                <w:rFonts w:ascii="Verdana" w:hAnsi="Verdana" w:cs="Calibri"/>
                <w:i/>
                <w:sz w:val="20"/>
                <w:szCs w:val="20"/>
              </w:rPr>
              <w:t>(luogo, data)</w:t>
            </w:r>
          </w:p>
        </w:tc>
        <w:tc>
          <w:tcPr>
            <w:tcW w:w="2500" w:type="pct"/>
          </w:tcPr>
          <w:p w:rsidR="00271CA4" w:rsidRPr="00180EDE" w:rsidRDefault="00271CA4" w:rsidP="008C490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271CA4" w:rsidRPr="00180EDE" w:rsidRDefault="00271CA4" w:rsidP="008C490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180EDE">
              <w:rPr>
                <w:rFonts w:ascii="Verdana" w:hAnsi="Verdana" w:cs="Calibri"/>
                <w:sz w:val="20"/>
                <w:szCs w:val="20"/>
              </w:rPr>
              <w:t>______________________________ (</w:t>
            </w:r>
            <w:r w:rsidR="004571DE" w:rsidRPr="00180EDE">
              <w:rPr>
                <w:rFonts w:ascii="Verdana" w:hAnsi="Verdana" w:cs="Calibri"/>
                <w:sz w:val="20"/>
                <w:szCs w:val="20"/>
              </w:rPr>
              <w:t>e</w:t>
            </w:r>
            <w:r w:rsidRPr="00180EDE">
              <w:rPr>
                <w:rFonts w:ascii="Verdana" w:hAnsi="Verdana" w:cs="Calibri"/>
                <w:sz w:val="20"/>
                <w:szCs w:val="20"/>
              </w:rPr>
              <w:t>)</w:t>
            </w:r>
          </w:p>
          <w:p w:rsidR="00271CA4" w:rsidRPr="00180EDE" w:rsidRDefault="00271CA4" w:rsidP="008C490D">
            <w:pPr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  <w:r w:rsidRPr="00180EDE">
              <w:rPr>
                <w:rFonts w:ascii="Verdana" w:hAnsi="Verdana" w:cs="Calibri"/>
                <w:i/>
                <w:sz w:val="20"/>
                <w:szCs w:val="20"/>
              </w:rPr>
              <w:t>(firma)</w:t>
            </w:r>
          </w:p>
        </w:tc>
      </w:tr>
    </w:tbl>
    <w:p w:rsidR="00271CA4" w:rsidRPr="00180EDE" w:rsidRDefault="00271CA4" w:rsidP="00271CA4">
      <w:pPr>
        <w:jc w:val="both"/>
        <w:rPr>
          <w:rFonts w:ascii="Verdana" w:hAnsi="Verdana" w:cs="Calibri"/>
          <w:sz w:val="20"/>
          <w:szCs w:val="20"/>
        </w:rPr>
      </w:pPr>
    </w:p>
    <w:p w:rsidR="00271CA4" w:rsidRPr="00180EDE" w:rsidRDefault="00271CA4" w:rsidP="00271CA4">
      <w:pPr>
        <w:jc w:val="center"/>
        <w:rPr>
          <w:rFonts w:ascii="Verdana" w:hAnsi="Verdana" w:cs="Calibri"/>
          <w:sz w:val="20"/>
          <w:szCs w:val="20"/>
        </w:rPr>
      </w:pPr>
      <w:r w:rsidRPr="00180EDE">
        <w:rPr>
          <w:rFonts w:ascii="Verdana" w:hAnsi="Verdana" w:cs="Calibri"/>
          <w:sz w:val="20"/>
          <w:szCs w:val="20"/>
        </w:rPr>
        <w:t>_______________________________________________________________________</w:t>
      </w:r>
    </w:p>
    <w:p w:rsidR="00271CA4" w:rsidRPr="00180EDE" w:rsidRDefault="00271CA4" w:rsidP="00271CA4">
      <w:pPr>
        <w:jc w:val="both"/>
        <w:rPr>
          <w:rFonts w:ascii="Verdana" w:hAnsi="Verdana" w:cs="Calibri"/>
          <w:sz w:val="16"/>
          <w:szCs w:val="16"/>
        </w:rPr>
      </w:pPr>
    </w:p>
    <w:p w:rsidR="00271CA4" w:rsidRPr="00180EDE" w:rsidRDefault="00271CA4" w:rsidP="00271CA4">
      <w:pPr>
        <w:jc w:val="both"/>
        <w:rPr>
          <w:rFonts w:ascii="Verdana" w:hAnsi="Verdana" w:cs="Calibri"/>
          <w:sz w:val="16"/>
          <w:szCs w:val="16"/>
        </w:rPr>
      </w:pPr>
    </w:p>
    <w:p w:rsidR="00271CA4" w:rsidRPr="00180EDE" w:rsidRDefault="00271CA4" w:rsidP="00271CA4">
      <w:pPr>
        <w:numPr>
          <w:ilvl w:val="0"/>
          <w:numId w:val="5"/>
        </w:numPr>
        <w:spacing w:after="120"/>
        <w:jc w:val="both"/>
        <w:rPr>
          <w:rFonts w:ascii="Verdana" w:hAnsi="Verdana" w:cs="Calibri"/>
          <w:sz w:val="16"/>
          <w:szCs w:val="16"/>
        </w:rPr>
      </w:pPr>
      <w:r w:rsidRPr="00180EDE">
        <w:rPr>
          <w:rFonts w:ascii="Verdana" w:hAnsi="Verdana" w:cs="Calibri"/>
          <w:sz w:val="16"/>
          <w:szCs w:val="16"/>
        </w:rPr>
        <w:t>i cittadini italiani devono indicare il comune d’iscrizione o precisare i morivi della non iscrizione o della cancellazione; i cittadini non italiani (cittadini degli stati membri dell’Unione Europea oppure italiani non appartenenti alla Repubblica) devono indicare l’eventuale godimento dei diritti civili e politici in Italia e nello Stato di appartenenza o di provenienza;</w:t>
      </w:r>
    </w:p>
    <w:p w:rsidR="00271CA4" w:rsidRPr="00180EDE" w:rsidRDefault="00271CA4" w:rsidP="00271CA4">
      <w:pPr>
        <w:numPr>
          <w:ilvl w:val="0"/>
          <w:numId w:val="5"/>
        </w:numPr>
        <w:spacing w:after="120"/>
        <w:jc w:val="both"/>
        <w:rPr>
          <w:rFonts w:ascii="Verdana" w:hAnsi="Verdana" w:cs="Calibri"/>
          <w:sz w:val="16"/>
          <w:szCs w:val="16"/>
        </w:rPr>
      </w:pPr>
      <w:r w:rsidRPr="00180EDE">
        <w:rPr>
          <w:rFonts w:ascii="Verdana" w:hAnsi="Verdana" w:cs="Calibri"/>
          <w:sz w:val="16"/>
          <w:szCs w:val="16"/>
        </w:rPr>
        <w:t>precisare le condanne penali riportate; in caso contrario cancellare la dizione che non interessa;</w:t>
      </w:r>
    </w:p>
    <w:p w:rsidR="00271CA4" w:rsidRPr="00180EDE" w:rsidRDefault="00271CA4" w:rsidP="00271CA4">
      <w:pPr>
        <w:numPr>
          <w:ilvl w:val="0"/>
          <w:numId w:val="5"/>
        </w:numPr>
        <w:spacing w:after="120"/>
        <w:jc w:val="both"/>
        <w:rPr>
          <w:rFonts w:ascii="Verdana" w:hAnsi="Verdana" w:cs="Calibri"/>
          <w:sz w:val="16"/>
          <w:szCs w:val="16"/>
        </w:rPr>
      </w:pPr>
      <w:r w:rsidRPr="00180EDE">
        <w:rPr>
          <w:rFonts w:ascii="Verdana" w:hAnsi="Verdana" w:cs="Calibri"/>
          <w:sz w:val="16"/>
          <w:szCs w:val="16"/>
        </w:rPr>
        <w:t>indicare – per tutti i titoli di studio ed i titoli professionali (abilitazioni, specializzazioni etc.) – tipologia, ente presso cui sono stati conseguiti e data del conseguimento;</w:t>
      </w:r>
    </w:p>
    <w:p w:rsidR="00271CA4" w:rsidRPr="00180EDE" w:rsidRDefault="00271CA4" w:rsidP="00271CA4">
      <w:pPr>
        <w:numPr>
          <w:ilvl w:val="0"/>
          <w:numId w:val="5"/>
        </w:numPr>
        <w:spacing w:after="120"/>
        <w:jc w:val="both"/>
        <w:rPr>
          <w:rFonts w:ascii="Verdana" w:hAnsi="Verdana" w:cs="Calibri"/>
          <w:sz w:val="16"/>
          <w:szCs w:val="16"/>
        </w:rPr>
      </w:pPr>
      <w:r w:rsidRPr="00180EDE">
        <w:rPr>
          <w:rFonts w:ascii="Verdana" w:hAnsi="Verdana" w:cs="Calibri"/>
          <w:sz w:val="16"/>
          <w:szCs w:val="16"/>
        </w:rPr>
        <w:t xml:space="preserve">indicare, per i soli rapporti quale dipendente di pubbliche amministrazioni, l’ente, la posizione funzionale rivestita, il periodo di servizio e la sua causa di risoluzione. </w:t>
      </w:r>
    </w:p>
    <w:p w:rsidR="00271CA4" w:rsidRPr="00180EDE" w:rsidRDefault="00271CA4" w:rsidP="00271CA4">
      <w:pPr>
        <w:numPr>
          <w:ilvl w:val="0"/>
          <w:numId w:val="5"/>
        </w:numPr>
        <w:tabs>
          <w:tab w:val="right" w:pos="3686"/>
        </w:tabs>
        <w:ind w:left="357" w:hanging="357"/>
        <w:jc w:val="both"/>
        <w:rPr>
          <w:rFonts w:ascii="Verdana" w:hAnsi="Verdana" w:cs="Calibri"/>
          <w:sz w:val="16"/>
          <w:szCs w:val="16"/>
        </w:rPr>
      </w:pPr>
      <w:r w:rsidRPr="00180EDE">
        <w:rPr>
          <w:rFonts w:ascii="Verdana" w:hAnsi="Verdana" w:cs="Calibri"/>
          <w:sz w:val="16"/>
          <w:szCs w:val="16"/>
        </w:rPr>
        <w:t>la sottoscrizione deve essere effettuata:</w:t>
      </w:r>
    </w:p>
    <w:p w:rsidR="00271CA4" w:rsidRPr="00180EDE" w:rsidRDefault="00271CA4" w:rsidP="00271CA4">
      <w:pPr>
        <w:numPr>
          <w:ilvl w:val="0"/>
          <w:numId w:val="8"/>
        </w:numPr>
        <w:jc w:val="both"/>
        <w:rPr>
          <w:rFonts w:ascii="Verdana" w:hAnsi="Verdana" w:cs="Calibri"/>
          <w:sz w:val="16"/>
          <w:szCs w:val="16"/>
        </w:rPr>
      </w:pPr>
      <w:r w:rsidRPr="00180EDE">
        <w:rPr>
          <w:rFonts w:ascii="Verdana" w:hAnsi="Verdana" w:cs="Calibri"/>
          <w:sz w:val="16"/>
          <w:szCs w:val="16"/>
        </w:rPr>
        <w:t>in presenza dell’impiegato addetto;</w:t>
      </w:r>
    </w:p>
    <w:p w:rsidR="00271CA4" w:rsidRPr="00180EDE" w:rsidRDefault="00271CA4" w:rsidP="00271CA4">
      <w:pPr>
        <w:numPr>
          <w:ilvl w:val="0"/>
          <w:numId w:val="8"/>
        </w:numPr>
        <w:jc w:val="both"/>
        <w:rPr>
          <w:rFonts w:ascii="Verdana" w:hAnsi="Verdana" w:cs="Calibri"/>
          <w:sz w:val="16"/>
          <w:szCs w:val="16"/>
        </w:rPr>
      </w:pPr>
      <w:r w:rsidRPr="00180EDE">
        <w:rPr>
          <w:rFonts w:ascii="Verdana" w:hAnsi="Verdana" w:cs="Calibri"/>
          <w:sz w:val="16"/>
          <w:szCs w:val="16"/>
        </w:rPr>
        <w:t>oppure producendo contestualmente alla domanda, presentata anche in forma digitale, una copia fotostatica, non autenticata, di un documento personale d’identità.</w:t>
      </w:r>
    </w:p>
    <w:p w:rsidR="00271CA4" w:rsidRPr="00180EDE" w:rsidRDefault="00271CA4" w:rsidP="00271CA4">
      <w:pPr>
        <w:tabs>
          <w:tab w:val="num" w:pos="180"/>
        </w:tabs>
        <w:ind w:left="180"/>
        <w:jc w:val="right"/>
        <w:rPr>
          <w:rFonts w:ascii="Verdana" w:hAnsi="Verdana" w:cs="Calibri"/>
          <w:sz w:val="16"/>
          <w:szCs w:val="16"/>
        </w:rPr>
      </w:pPr>
    </w:p>
    <w:p w:rsidR="008C490D" w:rsidRPr="008269A8" w:rsidRDefault="008C490D"/>
    <w:sectPr w:rsidR="008C490D" w:rsidRPr="008269A8" w:rsidSect="00E10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??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7A0"/>
    <w:multiLevelType w:val="hybridMultilevel"/>
    <w:tmpl w:val="35101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5576F"/>
    <w:multiLevelType w:val="hybridMultilevel"/>
    <w:tmpl w:val="1F92658E"/>
    <w:lvl w:ilvl="0" w:tplc="7F6CC53C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Symbol" w:hAnsi="Arial" w:hint="default"/>
        <w:color w:val="auto"/>
      </w:rPr>
    </w:lvl>
    <w:lvl w:ilvl="1" w:tplc="7F6CC53C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Symbol" w:hAnsi="Aria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AAA2146"/>
    <w:multiLevelType w:val="hybridMultilevel"/>
    <w:tmpl w:val="4F92E7BC"/>
    <w:lvl w:ilvl="0" w:tplc="240657EC">
      <w:numFmt w:val="bullet"/>
      <w:lvlText w:val="-"/>
      <w:lvlJc w:val="left"/>
      <w:pPr>
        <w:ind w:left="360" w:hanging="360"/>
      </w:pPr>
      <w:rPr>
        <w:rFonts w:ascii="Times New Roman" w:eastAsia="Courier Ne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03763F"/>
    <w:multiLevelType w:val="hybridMultilevel"/>
    <w:tmpl w:val="3A94A3F4"/>
    <w:lvl w:ilvl="0" w:tplc="B66AAFB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F2132B"/>
    <w:multiLevelType w:val="hybridMultilevel"/>
    <w:tmpl w:val="AF02721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9C70D8"/>
    <w:multiLevelType w:val="hybridMultilevel"/>
    <w:tmpl w:val="C95428CE"/>
    <w:lvl w:ilvl="0" w:tplc="6B9E26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7A42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MS ??" w:hAnsi="Comic Sans MS" w:cs="MS ??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BC6A29"/>
    <w:multiLevelType w:val="hybridMultilevel"/>
    <w:tmpl w:val="F52E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27FF5"/>
    <w:multiLevelType w:val="hybridMultilevel"/>
    <w:tmpl w:val="60C84A8A"/>
    <w:lvl w:ilvl="0" w:tplc="240657EC">
      <w:numFmt w:val="bullet"/>
      <w:lvlText w:val="-"/>
      <w:lvlJc w:val="left"/>
      <w:pPr>
        <w:ind w:left="360" w:hanging="360"/>
      </w:pPr>
      <w:rPr>
        <w:rFonts w:ascii="Times New Roman" w:eastAsia="Courier Ne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8769C"/>
    <w:multiLevelType w:val="hybridMultilevel"/>
    <w:tmpl w:val="201298D6"/>
    <w:lvl w:ilvl="0" w:tplc="5BD6B2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EC7CCD"/>
    <w:multiLevelType w:val="hybridMultilevel"/>
    <w:tmpl w:val="F36AC1F6"/>
    <w:lvl w:ilvl="0" w:tplc="1CA8AAB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F364F0"/>
    <w:multiLevelType w:val="hybridMultilevel"/>
    <w:tmpl w:val="4DCC1532"/>
    <w:lvl w:ilvl="0" w:tplc="A3E4F2F0">
      <w:numFmt w:val="bullet"/>
      <w:lvlText w:val="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C10CB"/>
    <w:multiLevelType w:val="hybridMultilevel"/>
    <w:tmpl w:val="E0F83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F586E"/>
    <w:multiLevelType w:val="hybridMultilevel"/>
    <w:tmpl w:val="7BC6D358"/>
    <w:lvl w:ilvl="0" w:tplc="7E423CB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C31E22"/>
    <w:multiLevelType w:val="hybridMultilevel"/>
    <w:tmpl w:val="5ED81CEA"/>
    <w:lvl w:ilvl="0" w:tplc="1CA8AAB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D7D8C"/>
    <w:multiLevelType w:val="hybridMultilevel"/>
    <w:tmpl w:val="61B25FF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C843E9"/>
    <w:multiLevelType w:val="singleLevel"/>
    <w:tmpl w:val="29DC3024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6">
    <w:nsid w:val="58E05AD9"/>
    <w:multiLevelType w:val="hybridMultilevel"/>
    <w:tmpl w:val="3776237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4E4018">
      <w:start w:val="1"/>
      <w:numFmt w:val="bullet"/>
      <w:lvlText w:val="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A24C58"/>
    <w:multiLevelType w:val="hybridMultilevel"/>
    <w:tmpl w:val="432C774A"/>
    <w:lvl w:ilvl="0" w:tplc="1A6298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 New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D927EF"/>
    <w:multiLevelType w:val="hybridMultilevel"/>
    <w:tmpl w:val="27F0849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74BBD"/>
    <w:multiLevelType w:val="hybridMultilevel"/>
    <w:tmpl w:val="C6D8C09C"/>
    <w:lvl w:ilvl="0" w:tplc="01FC73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D5493A"/>
    <w:multiLevelType w:val="hybridMultilevel"/>
    <w:tmpl w:val="73A05180"/>
    <w:lvl w:ilvl="0" w:tplc="E7DEE50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8"/>
  </w:num>
  <w:num w:numId="5">
    <w:abstractNumId w:val="14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20"/>
  </w:num>
  <w:num w:numId="13">
    <w:abstractNumId w:val="0"/>
  </w:num>
  <w:num w:numId="14">
    <w:abstractNumId w:val="2"/>
  </w:num>
  <w:num w:numId="15">
    <w:abstractNumId w:val="6"/>
  </w:num>
  <w:num w:numId="16">
    <w:abstractNumId w:val="9"/>
  </w:num>
  <w:num w:numId="17">
    <w:abstractNumId w:val="10"/>
  </w:num>
  <w:num w:numId="18">
    <w:abstractNumId w:val="15"/>
  </w:num>
  <w:num w:numId="19">
    <w:abstractNumId w:val="11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A4"/>
    <w:rsid w:val="000358EE"/>
    <w:rsid w:val="00094C03"/>
    <w:rsid w:val="000C4519"/>
    <w:rsid w:val="000C758C"/>
    <w:rsid w:val="00126E71"/>
    <w:rsid w:val="00180EDE"/>
    <w:rsid w:val="001B3DA5"/>
    <w:rsid w:val="001B7A36"/>
    <w:rsid w:val="001D320B"/>
    <w:rsid w:val="00202AE8"/>
    <w:rsid w:val="00217334"/>
    <w:rsid w:val="00237AA8"/>
    <w:rsid w:val="00271CA4"/>
    <w:rsid w:val="002A52FD"/>
    <w:rsid w:val="002B717A"/>
    <w:rsid w:val="002B7286"/>
    <w:rsid w:val="002C0AB1"/>
    <w:rsid w:val="002F6D27"/>
    <w:rsid w:val="00327C2C"/>
    <w:rsid w:val="00351C99"/>
    <w:rsid w:val="0035338E"/>
    <w:rsid w:val="00375B3A"/>
    <w:rsid w:val="003A6DCC"/>
    <w:rsid w:val="003B56E1"/>
    <w:rsid w:val="003D2633"/>
    <w:rsid w:val="003D302A"/>
    <w:rsid w:val="003D4D04"/>
    <w:rsid w:val="00400FB9"/>
    <w:rsid w:val="00402F4A"/>
    <w:rsid w:val="00444F7F"/>
    <w:rsid w:val="004571DE"/>
    <w:rsid w:val="00466F89"/>
    <w:rsid w:val="00475EFF"/>
    <w:rsid w:val="00490861"/>
    <w:rsid w:val="00492505"/>
    <w:rsid w:val="004C5FB0"/>
    <w:rsid w:val="004F25B6"/>
    <w:rsid w:val="00565A98"/>
    <w:rsid w:val="00577DEA"/>
    <w:rsid w:val="005B2FB1"/>
    <w:rsid w:val="005C69BB"/>
    <w:rsid w:val="005E10FC"/>
    <w:rsid w:val="00607012"/>
    <w:rsid w:val="0061783F"/>
    <w:rsid w:val="0062471B"/>
    <w:rsid w:val="006316BD"/>
    <w:rsid w:val="00637280"/>
    <w:rsid w:val="006559AB"/>
    <w:rsid w:val="006D6269"/>
    <w:rsid w:val="006F791F"/>
    <w:rsid w:val="007477FA"/>
    <w:rsid w:val="0077516A"/>
    <w:rsid w:val="00782D32"/>
    <w:rsid w:val="007B3FF7"/>
    <w:rsid w:val="007B7B92"/>
    <w:rsid w:val="007D6564"/>
    <w:rsid w:val="007E7233"/>
    <w:rsid w:val="0080463C"/>
    <w:rsid w:val="008204D2"/>
    <w:rsid w:val="0082449D"/>
    <w:rsid w:val="008269A8"/>
    <w:rsid w:val="008307FB"/>
    <w:rsid w:val="00833DA1"/>
    <w:rsid w:val="0083579C"/>
    <w:rsid w:val="00845209"/>
    <w:rsid w:val="00873D99"/>
    <w:rsid w:val="008A0F9E"/>
    <w:rsid w:val="008B1F3B"/>
    <w:rsid w:val="008C490D"/>
    <w:rsid w:val="008C607A"/>
    <w:rsid w:val="008C73B2"/>
    <w:rsid w:val="008E4B16"/>
    <w:rsid w:val="00914A92"/>
    <w:rsid w:val="00935B04"/>
    <w:rsid w:val="009436EB"/>
    <w:rsid w:val="009602FC"/>
    <w:rsid w:val="009A3996"/>
    <w:rsid w:val="009E110E"/>
    <w:rsid w:val="00A37281"/>
    <w:rsid w:val="00A539E1"/>
    <w:rsid w:val="00A547C5"/>
    <w:rsid w:val="00A65680"/>
    <w:rsid w:val="00A75DA2"/>
    <w:rsid w:val="00A82E08"/>
    <w:rsid w:val="00A85C68"/>
    <w:rsid w:val="00A93A8A"/>
    <w:rsid w:val="00AB74AF"/>
    <w:rsid w:val="00AF198A"/>
    <w:rsid w:val="00AF306B"/>
    <w:rsid w:val="00AF71DE"/>
    <w:rsid w:val="00B10F41"/>
    <w:rsid w:val="00B123FA"/>
    <w:rsid w:val="00B40094"/>
    <w:rsid w:val="00B62C56"/>
    <w:rsid w:val="00B71093"/>
    <w:rsid w:val="00B83BF6"/>
    <w:rsid w:val="00BC573B"/>
    <w:rsid w:val="00BC7773"/>
    <w:rsid w:val="00BD6D33"/>
    <w:rsid w:val="00BD795F"/>
    <w:rsid w:val="00BE4A5F"/>
    <w:rsid w:val="00BF21DE"/>
    <w:rsid w:val="00C02814"/>
    <w:rsid w:val="00C237DE"/>
    <w:rsid w:val="00C2458B"/>
    <w:rsid w:val="00C25F5C"/>
    <w:rsid w:val="00C65D29"/>
    <w:rsid w:val="00CA1AC2"/>
    <w:rsid w:val="00CB2672"/>
    <w:rsid w:val="00CC49A7"/>
    <w:rsid w:val="00CD6FEC"/>
    <w:rsid w:val="00CE5846"/>
    <w:rsid w:val="00CF46B6"/>
    <w:rsid w:val="00D30357"/>
    <w:rsid w:val="00D67290"/>
    <w:rsid w:val="00D87305"/>
    <w:rsid w:val="00DA1459"/>
    <w:rsid w:val="00DB4D15"/>
    <w:rsid w:val="00E06427"/>
    <w:rsid w:val="00E104C8"/>
    <w:rsid w:val="00E1581C"/>
    <w:rsid w:val="00E27B88"/>
    <w:rsid w:val="00E434FF"/>
    <w:rsid w:val="00E50A27"/>
    <w:rsid w:val="00E63985"/>
    <w:rsid w:val="00E8297E"/>
    <w:rsid w:val="00EC6D36"/>
    <w:rsid w:val="00F0411F"/>
    <w:rsid w:val="00F45C21"/>
    <w:rsid w:val="00F45FB4"/>
    <w:rsid w:val="00F61B47"/>
    <w:rsid w:val="00F81375"/>
    <w:rsid w:val="00F83D31"/>
    <w:rsid w:val="00F85FDE"/>
    <w:rsid w:val="00FA3758"/>
    <w:rsid w:val="00FB39F2"/>
    <w:rsid w:val="00FB7030"/>
    <w:rsid w:val="00FC2BCA"/>
    <w:rsid w:val="00FD48AA"/>
    <w:rsid w:val="00FE6B0F"/>
    <w:rsid w:val="00FE72A7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1CA4"/>
    <w:pPr>
      <w:keepNext/>
      <w:tabs>
        <w:tab w:val="left" w:pos="4140"/>
        <w:tab w:val="left" w:pos="8640"/>
      </w:tabs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1CA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71CA4"/>
    <w:pPr>
      <w:tabs>
        <w:tab w:val="left" w:pos="540"/>
        <w:tab w:val="left" w:pos="4500"/>
        <w:tab w:val="left" w:pos="810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271C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271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71CA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2F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607A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35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579C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base">
    <w:name w:val="[Paragrafo base]"/>
    <w:basedOn w:val="Normale"/>
    <w:rsid w:val="0083579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Default">
    <w:name w:val="Default"/>
    <w:rsid w:val="00492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436E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75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1CA4"/>
    <w:pPr>
      <w:keepNext/>
      <w:tabs>
        <w:tab w:val="left" w:pos="4140"/>
        <w:tab w:val="left" w:pos="8640"/>
      </w:tabs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1CA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71CA4"/>
    <w:pPr>
      <w:tabs>
        <w:tab w:val="left" w:pos="540"/>
        <w:tab w:val="left" w:pos="4500"/>
        <w:tab w:val="left" w:pos="810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271C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271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71CA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2F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607A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357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579C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base">
    <w:name w:val="[Paragrafo base]"/>
    <w:basedOn w:val="Normale"/>
    <w:rsid w:val="0083579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Default">
    <w:name w:val="Default"/>
    <w:rsid w:val="00492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436E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75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4EE8-29B7-469C-AA2F-FD4BD8B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Windows User</cp:lastModifiedBy>
  <cp:revision>2</cp:revision>
  <cp:lastPrinted>2020-07-01T11:20:00Z</cp:lastPrinted>
  <dcterms:created xsi:type="dcterms:W3CDTF">2020-07-03T05:43:00Z</dcterms:created>
  <dcterms:modified xsi:type="dcterms:W3CDTF">2020-07-03T05:43:00Z</dcterms:modified>
</cp:coreProperties>
</file>