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A4" w:rsidRDefault="00271CA4" w:rsidP="00492505">
      <w:pPr>
        <w:pStyle w:val="Titolo1"/>
        <w:tabs>
          <w:tab w:val="center" w:pos="4819"/>
        </w:tabs>
        <w:jc w:val="right"/>
      </w:pPr>
    </w:p>
    <w:p w:rsidR="00E23698" w:rsidRPr="002D636B" w:rsidRDefault="00E23698" w:rsidP="00E23698">
      <w:pPr>
        <w:pStyle w:val="Titolo1"/>
        <w:tabs>
          <w:tab w:val="clear" w:pos="4140"/>
          <w:tab w:val="clear" w:pos="8640"/>
          <w:tab w:val="center" w:pos="-4678"/>
          <w:tab w:val="left" w:pos="5103"/>
        </w:tabs>
        <w:jc w:val="left"/>
        <w:rPr>
          <w:b w:val="0"/>
        </w:rPr>
      </w:pPr>
    </w:p>
    <w:p w:rsidR="008019FE" w:rsidRDefault="008019FE" w:rsidP="00E23698">
      <w:pPr>
        <w:ind w:left="5103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8019FE" w:rsidRDefault="008019FE" w:rsidP="00E23698">
      <w:pPr>
        <w:ind w:left="5103"/>
        <w:rPr>
          <w:rFonts w:ascii="Verdana" w:hAnsi="Verdana"/>
          <w:b/>
          <w:sz w:val="22"/>
          <w:szCs w:val="22"/>
        </w:rPr>
      </w:pPr>
    </w:p>
    <w:p w:rsidR="008019FE" w:rsidRDefault="008019FE" w:rsidP="00E23698">
      <w:pPr>
        <w:ind w:left="5103"/>
        <w:rPr>
          <w:rFonts w:ascii="Verdana" w:hAnsi="Verdana"/>
          <w:b/>
          <w:sz w:val="22"/>
          <w:szCs w:val="22"/>
        </w:rPr>
      </w:pPr>
    </w:p>
    <w:p w:rsidR="008019FE" w:rsidRDefault="008019FE" w:rsidP="00E23698">
      <w:pPr>
        <w:ind w:left="5103"/>
        <w:rPr>
          <w:rFonts w:ascii="Verdana" w:hAnsi="Verdana"/>
          <w:b/>
          <w:sz w:val="22"/>
          <w:szCs w:val="22"/>
        </w:rPr>
      </w:pPr>
    </w:p>
    <w:p w:rsidR="00E23698" w:rsidRPr="00A138DD" w:rsidRDefault="00E23698" w:rsidP="00E23698">
      <w:pPr>
        <w:ind w:left="5103"/>
        <w:rPr>
          <w:rFonts w:ascii="Verdana" w:hAnsi="Verdana"/>
          <w:b/>
          <w:sz w:val="22"/>
          <w:szCs w:val="22"/>
        </w:rPr>
      </w:pPr>
      <w:r w:rsidRPr="00A138DD">
        <w:rPr>
          <w:rFonts w:ascii="Verdana" w:hAnsi="Verdana"/>
          <w:b/>
          <w:sz w:val="22"/>
          <w:szCs w:val="22"/>
        </w:rPr>
        <w:t xml:space="preserve">Al </w:t>
      </w:r>
      <w:r w:rsidR="008019FE">
        <w:rPr>
          <w:rFonts w:ascii="Verdana" w:hAnsi="Verdana"/>
          <w:b/>
          <w:sz w:val="22"/>
          <w:szCs w:val="22"/>
        </w:rPr>
        <w:t>Direttore generale</w:t>
      </w:r>
    </w:p>
    <w:p w:rsidR="00E23698" w:rsidRPr="00A138DD" w:rsidRDefault="00E23698" w:rsidP="008019FE">
      <w:pPr>
        <w:ind w:left="5103"/>
        <w:rPr>
          <w:rFonts w:ascii="Verdana" w:hAnsi="Verdana"/>
          <w:b/>
          <w:sz w:val="22"/>
          <w:szCs w:val="22"/>
        </w:rPr>
      </w:pPr>
      <w:r w:rsidRPr="00A138DD">
        <w:rPr>
          <w:rFonts w:ascii="Verdana" w:hAnsi="Verdana"/>
          <w:b/>
          <w:sz w:val="22"/>
          <w:szCs w:val="22"/>
        </w:rPr>
        <w:t xml:space="preserve">dell’Azienda </w:t>
      </w:r>
      <w:r w:rsidR="008019FE">
        <w:rPr>
          <w:rFonts w:ascii="Verdana" w:hAnsi="Verdana"/>
          <w:b/>
          <w:sz w:val="22"/>
          <w:szCs w:val="22"/>
        </w:rPr>
        <w:t>sanitaria universitaria FRIULI CENTRALE</w:t>
      </w:r>
    </w:p>
    <w:p w:rsidR="00E23698" w:rsidRPr="00A138DD" w:rsidRDefault="008019FE" w:rsidP="00E23698">
      <w:pPr>
        <w:ind w:left="5103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Via Pozzuolo, 330</w:t>
      </w:r>
    </w:p>
    <w:p w:rsidR="00E23698" w:rsidRPr="00A138DD" w:rsidRDefault="008019FE" w:rsidP="00E23698">
      <w:pPr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33100 UDINE</w:t>
      </w:r>
    </w:p>
    <w:p w:rsidR="00E23698" w:rsidRPr="00A138DD" w:rsidRDefault="00E23698" w:rsidP="00E23698">
      <w:pPr>
        <w:spacing w:after="120"/>
        <w:jc w:val="center"/>
        <w:rPr>
          <w:rFonts w:ascii="Verdana" w:hAnsi="Verdana"/>
          <w:sz w:val="22"/>
          <w:szCs w:val="22"/>
        </w:rPr>
      </w:pPr>
    </w:p>
    <w:p w:rsidR="00E23698" w:rsidRPr="00A138DD" w:rsidRDefault="00E23698" w:rsidP="00E23698">
      <w:pPr>
        <w:tabs>
          <w:tab w:val="right" w:leader="underscore" w:pos="9639"/>
        </w:tabs>
        <w:spacing w:after="120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Il/La </w:t>
      </w:r>
      <w:proofErr w:type="spellStart"/>
      <w:r w:rsidRPr="00A138DD">
        <w:rPr>
          <w:rFonts w:ascii="Verdana" w:hAnsi="Verdana"/>
          <w:sz w:val="22"/>
          <w:szCs w:val="22"/>
        </w:rPr>
        <w:t>sottoscritt</w:t>
      </w:r>
      <w:proofErr w:type="spellEnd"/>
      <w:r w:rsidRPr="00A138DD">
        <w:rPr>
          <w:rFonts w:ascii="Verdana" w:hAnsi="Verdana"/>
          <w:sz w:val="22"/>
          <w:szCs w:val="22"/>
        </w:rPr>
        <w:t xml:space="preserve">__ 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E23698" w:rsidP="00E23698">
      <w:pPr>
        <w:spacing w:before="240" w:after="240"/>
        <w:jc w:val="center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c h i e d e</w:t>
      </w:r>
    </w:p>
    <w:p w:rsidR="00E23698" w:rsidRPr="00A138DD" w:rsidRDefault="00E23698" w:rsidP="00E23698">
      <w:pPr>
        <w:tabs>
          <w:tab w:val="num" w:pos="-4680"/>
        </w:tabs>
        <w:jc w:val="both"/>
        <w:rPr>
          <w:rFonts w:ascii="Verdana" w:hAnsi="Verdana"/>
          <w:bCs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di essere ammesso/a alla </w:t>
      </w:r>
      <w:r w:rsidRPr="00A138DD">
        <w:rPr>
          <w:rFonts w:ascii="Verdana" w:hAnsi="Verdana"/>
          <w:bCs/>
          <w:sz w:val="22"/>
          <w:szCs w:val="22"/>
        </w:rPr>
        <w:t xml:space="preserve">procedura di valutazione comparativa finalizzata alla </w:t>
      </w:r>
      <w:r w:rsidRPr="00A138DD">
        <w:rPr>
          <w:rFonts w:ascii="Verdana" w:hAnsi="Verdana"/>
          <w:sz w:val="22"/>
          <w:szCs w:val="22"/>
        </w:rPr>
        <w:t>selezione, per titoli ed eventuale colloquio, di un professionista incaricato dello svolgimento dell’attività di medico competente per la sorveglianza sanitaria dei lavoratori.</w:t>
      </w:r>
    </w:p>
    <w:p w:rsidR="00E23698" w:rsidRPr="00A138DD" w:rsidRDefault="00E23698" w:rsidP="00E23698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A tal fine, secondo quanto previsto dall’art. 15 della legge 12 novembre 2011 n. 183, nella piena consapevolezza di quanto disposto sia dall’art. 76 del </w:t>
      </w:r>
      <w:proofErr w:type="spellStart"/>
      <w:r w:rsidRPr="00A138DD">
        <w:rPr>
          <w:rFonts w:ascii="Verdana" w:hAnsi="Verdana"/>
          <w:sz w:val="22"/>
          <w:szCs w:val="22"/>
        </w:rPr>
        <w:t>d.P.R.</w:t>
      </w:r>
      <w:proofErr w:type="spellEnd"/>
      <w:r w:rsidRPr="00A138DD">
        <w:rPr>
          <w:rFonts w:ascii="Verdana" w:hAnsi="Verdana"/>
          <w:sz w:val="22"/>
          <w:szCs w:val="22"/>
        </w:rPr>
        <w:t xml:space="preserve"> 28 dicembre 2000, n. 445 in merito alla responsabilità penale conseguente a falsità in atti ed a dichiarazioni mendaci, che dall’art. 75 del medesimo decreto, il quale prevede la decadenza dai benefici eventualmente conseguenti al provvedimento emanato sulla base della dichiarazione non veritiera, </w:t>
      </w:r>
    </w:p>
    <w:p w:rsidR="00E23698" w:rsidRPr="00A138DD" w:rsidRDefault="00E23698" w:rsidP="00E23698">
      <w:pPr>
        <w:spacing w:before="240" w:after="240"/>
        <w:jc w:val="center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d i c h i a r a</w:t>
      </w:r>
    </w:p>
    <w:p w:rsidR="00E23698" w:rsidRPr="00A138DD" w:rsidRDefault="00E23698" w:rsidP="00E23698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a norma degli artt. 46 e 47 del </w:t>
      </w:r>
      <w:proofErr w:type="spellStart"/>
      <w:r w:rsidRPr="00A138DD">
        <w:rPr>
          <w:rFonts w:ascii="Verdana" w:hAnsi="Verdana"/>
          <w:sz w:val="22"/>
          <w:szCs w:val="22"/>
        </w:rPr>
        <w:t>d.P.R.</w:t>
      </w:r>
      <w:proofErr w:type="spellEnd"/>
      <w:r w:rsidRPr="00A138DD">
        <w:rPr>
          <w:rFonts w:ascii="Verdana" w:hAnsi="Verdana"/>
          <w:sz w:val="22"/>
          <w:szCs w:val="22"/>
        </w:rPr>
        <w:t xml:space="preserve"> n. 445/2000 come novellato:</w:t>
      </w:r>
    </w:p>
    <w:p w:rsidR="00E23698" w:rsidRPr="00A138DD" w:rsidRDefault="00E23698" w:rsidP="00E23698">
      <w:pPr>
        <w:numPr>
          <w:ilvl w:val="0"/>
          <w:numId w:val="6"/>
        </w:numPr>
        <w:tabs>
          <w:tab w:val="right" w:leader="underscore" w:pos="6840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di essere </w:t>
      </w:r>
      <w:proofErr w:type="spellStart"/>
      <w:r w:rsidRPr="00A138DD">
        <w:rPr>
          <w:rFonts w:ascii="Verdana" w:hAnsi="Verdana"/>
          <w:sz w:val="22"/>
          <w:szCs w:val="22"/>
        </w:rPr>
        <w:t>nat</w:t>
      </w:r>
      <w:proofErr w:type="spellEnd"/>
      <w:r w:rsidRPr="00A138DD">
        <w:rPr>
          <w:rFonts w:ascii="Verdana" w:hAnsi="Verdana"/>
          <w:sz w:val="22"/>
          <w:szCs w:val="22"/>
        </w:rPr>
        <w:t>__ a</w:t>
      </w:r>
      <w:r w:rsidRPr="00A138DD">
        <w:rPr>
          <w:rFonts w:ascii="Verdana" w:hAnsi="Verdana"/>
          <w:sz w:val="22"/>
          <w:szCs w:val="22"/>
        </w:rPr>
        <w:tab/>
        <w:t xml:space="preserve"> il </w:t>
      </w:r>
      <w:r w:rsidRPr="00A138DD">
        <w:rPr>
          <w:rFonts w:ascii="Verdana" w:hAnsi="Verdana"/>
          <w:sz w:val="22"/>
          <w:szCs w:val="22"/>
        </w:rPr>
        <w:tab/>
        <w:t>;</w:t>
      </w:r>
    </w:p>
    <w:p w:rsidR="00E23698" w:rsidRDefault="00E23698" w:rsidP="00E23698">
      <w:pPr>
        <w:numPr>
          <w:ilvl w:val="0"/>
          <w:numId w:val="6"/>
        </w:numPr>
        <w:tabs>
          <w:tab w:val="right" w:leader="underscore" w:pos="5670"/>
          <w:tab w:val="right" w:leader="underscore" w:pos="9072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di risiedere a</w:t>
      </w:r>
      <w:r w:rsidRPr="00A138DD">
        <w:rPr>
          <w:rFonts w:ascii="Verdana" w:hAnsi="Verdana"/>
          <w:sz w:val="22"/>
          <w:szCs w:val="22"/>
        </w:rPr>
        <w:tab/>
        <w:t>, in via/piazza</w:t>
      </w:r>
      <w:r w:rsidRPr="00A138DD">
        <w:rPr>
          <w:rFonts w:ascii="Verdana" w:hAnsi="Verdana"/>
          <w:sz w:val="22"/>
          <w:szCs w:val="22"/>
        </w:rPr>
        <w:tab/>
        <w:t>n.</w:t>
      </w:r>
      <w:r w:rsidRPr="00A138DD">
        <w:rPr>
          <w:rFonts w:ascii="Verdana" w:hAnsi="Verdana"/>
          <w:sz w:val="22"/>
          <w:szCs w:val="22"/>
        </w:rPr>
        <w:tab/>
        <w:t>;</w:t>
      </w:r>
    </w:p>
    <w:p w:rsidR="008019FE" w:rsidRDefault="008019FE" w:rsidP="00E23698">
      <w:pPr>
        <w:numPr>
          <w:ilvl w:val="0"/>
          <w:numId w:val="6"/>
        </w:numPr>
        <w:tabs>
          <w:tab w:val="right" w:leader="underscore" w:pos="5670"/>
          <w:tab w:val="right" w:leader="underscore" w:pos="9072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essere in possesso del seguente codice fiscale___________________________;</w:t>
      </w:r>
    </w:p>
    <w:p w:rsidR="008019FE" w:rsidRDefault="008019FE" w:rsidP="00E23698">
      <w:pPr>
        <w:numPr>
          <w:ilvl w:val="0"/>
          <w:numId w:val="6"/>
        </w:numPr>
        <w:tabs>
          <w:tab w:val="right" w:leader="underscore" w:pos="5670"/>
          <w:tab w:val="right" w:leader="underscore" w:pos="9072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8019FE">
        <w:rPr>
          <w:rFonts w:ascii="Verdana" w:hAnsi="Verdana"/>
          <w:sz w:val="22"/>
          <w:szCs w:val="22"/>
        </w:rPr>
        <w:t>di essere in possesso della seguente P.IVA_______________________________</w:t>
      </w:r>
      <w:r>
        <w:rPr>
          <w:rFonts w:ascii="Verdana" w:hAnsi="Verdana"/>
          <w:sz w:val="22"/>
          <w:szCs w:val="22"/>
        </w:rPr>
        <w:t>_</w:t>
      </w:r>
    </w:p>
    <w:p w:rsidR="00E23698" w:rsidRPr="008019FE" w:rsidRDefault="00E23698" w:rsidP="00E23698">
      <w:pPr>
        <w:numPr>
          <w:ilvl w:val="0"/>
          <w:numId w:val="6"/>
        </w:numPr>
        <w:tabs>
          <w:tab w:val="right" w:leader="underscore" w:pos="5670"/>
          <w:tab w:val="right" w:leader="underscore" w:pos="9072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8019FE">
        <w:rPr>
          <w:rFonts w:ascii="Verdana" w:hAnsi="Verdana"/>
          <w:sz w:val="22"/>
          <w:szCs w:val="22"/>
        </w:rPr>
        <w:t xml:space="preserve">di essere in possesso della cittadinanza </w:t>
      </w:r>
      <w:r w:rsidRPr="008019FE">
        <w:rPr>
          <w:rFonts w:ascii="Verdana" w:hAnsi="Verdana"/>
          <w:sz w:val="22"/>
          <w:szCs w:val="22"/>
        </w:rPr>
        <w:tab/>
      </w:r>
      <w:r w:rsidR="008019FE">
        <w:rPr>
          <w:rFonts w:ascii="Verdana" w:hAnsi="Verdana"/>
          <w:sz w:val="22"/>
          <w:szCs w:val="22"/>
        </w:rPr>
        <w:t>_________________________________</w:t>
      </w:r>
      <w:r w:rsidRPr="008019FE">
        <w:rPr>
          <w:rFonts w:ascii="Verdana" w:hAnsi="Verdana"/>
          <w:sz w:val="22"/>
          <w:szCs w:val="22"/>
        </w:rPr>
        <w:t>;</w:t>
      </w:r>
    </w:p>
    <w:p w:rsidR="00E23698" w:rsidRPr="00A138DD" w:rsidRDefault="00E23698" w:rsidP="00E23698">
      <w:pPr>
        <w:numPr>
          <w:ilvl w:val="0"/>
          <w:numId w:val="6"/>
        </w:numPr>
        <w:tabs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di essere </w:t>
      </w:r>
      <w:proofErr w:type="spellStart"/>
      <w:r w:rsidRPr="00A138DD">
        <w:rPr>
          <w:rFonts w:ascii="Verdana" w:hAnsi="Verdana"/>
          <w:sz w:val="22"/>
          <w:szCs w:val="22"/>
        </w:rPr>
        <w:t>iscritt</w:t>
      </w:r>
      <w:proofErr w:type="spellEnd"/>
      <w:r w:rsidRPr="00A138DD">
        <w:rPr>
          <w:rFonts w:ascii="Verdana" w:hAnsi="Verdana"/>
          <w:sz w:val="22"/>
          <w:szCs w:val="22"/>
        </w:rPr>
        <w:t>__ nelle liste elettorali del Comune di (a)</w:t>
      </w:r>
      <w:r w:rsidRPr="00A138DD">
        <w:rPr>
          <w:rFonts w:ascii="Verdana" w:hAnsi="Verdana"/>
          <w:sz w:val="22"/>
          <w:szCs w:val="22"/>
        </w:rPr>
        <w:tab/>
        <w:t>;</w:t>
      </w:r>
    </w:p>
    <w:p w:rsidR="00E23698" w:rsidRPr="00A138DD" w:rsidRDefault="00E23698" w:rsidP="00E23698">
      <w:pPr>
        <w:tabs>
          <w:tab w:val="right" w:leader="underscore" w:pos="9639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di non essere </w:t>
      </w:r>
      <w:proofErr w:type="spellStart"/>
      <w:r w:rsidRPr="00A138DD">
        <w:rPr>
          <w:rFonts w:ascii="Verdana" w:hAnsi="Verdana"/>
          <w:sz w:val="22"/>
          <w:szCs w:val="22"/>
        </w:rPr>
        <w:t>iscritt</w:t>
      </w:r>
      <w:proofErr w:type="spellEnd"/>
      <w:r w:rsidRPr="00A138DD">
        <w:rPr>
          <w:rFonts w:ascii="Verdana" w:hAnsi="Verdana"/>
          <w:sz w:val="22"/>
          <w:szCs w:val="22"/>
        </w:rPr>
        <w:t xml:space="preserve"> __ per il seguente motivo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E23698" w:rsidP="00E23698">
      <w:pPr>
        <w:tabs>
          <w:tab w:val="right" w:leader="underscore" w:pos="9639"/>
        </w:tabs>
        <w:spacing w:after="120" w:line="360" w:lineRule="auto"/>
        <w:ind w:left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ab/>
        <w:t>;</w:t>
      </w:r>
    </w:p>
    <w:p w:rsidR="00E23698" w:rsidRPr="00A138DD" w:rsidRDefault="00E23698" w:rsidP="00E23698">
      <w:pPr>
        <w:numPr>
          <w:ilvl w:val="0"/>
          <w:numId w:val="6"/>
        </w:numPr>
        <w:tabs>
          <w:tab w:val="right" w:leader="underscore" w:pos="963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lastRenderedPageBreak/>
        <w:t>di non aver riportato condanne penali / di avere riportato le seguenti condanne penali (b):</w:t>
      </w:r>
    </w:p>
    <w:p w:rsidR="00E23698" w:rsidRPr="00A138DD" w:rsidRDefault="00E23698" w:rsidP="00E23698">
      <w:pPr>
        <w:tabs>
          <w:tab w:val="right" w:leader="underscore" w:pos="9639"/>
        </w:tabs>
        <w:spacing w:after="120" w:line="360" w:lineRule="auto"/>
        <w:ind w:left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ab/>
        <w:t>;</w:t>
      </w:r>
    </w:p>
    <w:p w:rsidR="00E23698" w:rsidRPr="00A138DD" w:rsidRDefault="00E23698" w:rsidP="00E23698">
      <w:pPr>
        <w:numPr>
          <w:ilvl w:val="0"/>
          <w:numId w:val="6"/>
        </w:numPr>
        <w:tabs>
          <w:tab w:val="right" w:leader="underscore" w:pos="963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di essere in possesso </w:t>
      </w:r>
      <w:r w:rsidR="003E7005">
        <w:rPr>
          <w:rFonts w:ascii="Verdana" w:hAnsi="Verdana"/>
          <w:sz w:val="22"/>
          <w:szCs w:val="22"/>
        </w:rPr>
        <w:t>dei seguenti requisiti specifici di ammissione:</w:t>
      </w:r>
      <w:r w:rsidRPr="00A138DD">
        <w:rPr>
          <w:rFonts w:ascii="Verdana" w:hAnsi="Verdana"/>
          <w:sz w:val="22"/>
          <w:szCs w:val="22"/>
        </w:rPr>
        <w:t xml:space="preserve"> (c):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3E7005" w:rsidP="00E23698">
      <w:pPr>
        <w:tabs>
          <w:tab w:val="right" w:leader="underscore" w:pos="9639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E23698" w:rsidRPr="00A138DD" w:rsidRDefault="003E7005" w:rsidP="00E23698">
      <w:pPr>
        <w:tabs>
          <w:tab w:val="right" w:leader="underscore" w:pos="3969"/>
          <w:tab w:val="right" w:leader="underscore" w:pos="9639"/>
        </w:tabs>
        <w:spacing w:after="120" w:line="360" w:lineRule="auto"/>
        <w:ind w:left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698" w:rsidRPr="00A138DD" w:rsidRDefault="00E23698" w:rsidP="00E23698">
      <w:pPr>
        <w:numPr>
          <w:ilvl w:val="0"/>
          <w:numId w:val="6"/>
        </w:numPr>
        <w:tabs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di appartenere all’ordine professionale</w:t>
      </w:r>
      <w:r w:rsidRPr="00A138DD">
        <w:rPr>
          <w:rFonts w:ascii="Verdana" w:hAnsi="Verdana"/>
          <w:sz w:val="22"/>
          <w:szCs w:val="22"/>
        </w:rPr>
        <w:tab/>
        <w:t>;</w:t>
      </w:r>
    </w:p>
    <w:p w:rsidR="00E23698" w:rsidRPr="00A138DD" w:rsidRDefault="00E23698" w:rsidP="00272DF8">
      <w:pPr>
        <w:numPr>
          <w:ilvl w:val="0"/>
          <w:numId w:val="6"/>
        </w:numPr>
        <w:tabs>
          <w:tab w:val="right" w:leader="underscore" w:pos="9639"/>
        </w:tabs>
        <w:ind w:left="357" w:hanging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di avere prestato / di non avere prestato / di prestare servizio presso le </w:t>
      </w:r>
      <w:proofErr w:type="spellStart"/>
      <w:r w:rsidRPr="00A138DD">
        <w:rPr>
          <w:rFonts w:ascii="Verdana" w:hAnsi="Verdana"/>
          <w:sz w:val="22"/>
          <w:szCs w:val="22"/>
        </w:rPr>
        <w:t>sottoindicate</w:t>
      </w:r>
      <w:proofErr w:type="spellEnd"/>
      <w:r w:rsidRPr="00A138DD">
        <w:rPr>
          <w:rFonts w:ascii="Verdana" w:hAnsi="Verdana"/>
          <w:sz w:val="22"/>
          <w:szCs w:val="22"/>
        </w:rPr>
        <w:t xml:space="preserve"> pubbliche amministrazioni (d): 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Default="00EF2D79" w:rsidP="00EF2D79">
      <w:pPr>
        <w:tabs>
          <w:tab w:val="right" w:leader="underscore" w:pos="9639"/>
        </w:tabs>
        <w:spacing w:before="120" w:line="360" w:lineRule="auto"/>
        <w:ind w:left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EF2D79" w:rsidRPr="00A138DD" w:rsidRDefault="00EF2D79" w:rsidP="00E23698">
      <w:pPr>
        <w:tabs>
          <w:tab w:val="right" w:leader="underscore" w:pos="9639"/>
        </w:tabs>
        <w:spacing w:line="360" w:lineRule="auto"/>
        <w:ind w:left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</w:t>
      </w:r>
    </w:p>
    <w:p w:rsidR="00272DF8" w:rsidRDefault="00272DF8" w:rsidP="00272DF8">
      <w:pPr>
        <w:tabs>
          <w:tab w:val="right" w:leader="underscore" w:pos="3969"/>
          <w:tab w:val="right" w:leader="underscore" w:pos="9639"/>
        </w:tabs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 altresì</w:t>
      </w:r>
    </w:p>
    <w:p w:rsidR="003E7005" w:rsidRDefault="003E7005" w:rsidP="00272DF8">
      <w:pPr>
        <w:pStyle w:val="Paragrafoelenco"/>
        <w:numPr>
          <w:ilvl w:val="0"/>
          <w:numId w:val="28"/>
        </w:numPr>
        <w:tabs>
          <w:tab w:val="right" w:leader="underscore" w:pos="3969"/>
          <w:tab w:val="right" w:leader="underscore" w:pos="9639"/>
        </w:tabs>
        <w:spacing w:after="120"/>
        <w:jc w:val="both"/>
        <w:rPr>
          <w:rFonts w:ascii="Verdana" w:hAnsi="Verdana"/>
          <w:sz w:val="22"/>
          <w:szCs w:val="22"/>
        </w:rPr>
      </w:pPr>
      <w:r w:rsidRPr="00272DF8">
        <w:rPr>
          <w:rFonts w:ascii="Verdana" w:hAnsi="Verdana"/>
          <w:sz w:val="22"/>
          <w:szCs w:val="22"/>
        </w:rPr>
        <w:t>di non trovarsi in conflitto, anche potenziale, di interesse con riferimento all’incarico da attribuire;</w:t>
      </w:r>
    </w:p>
    <w:p w:rsidR="00272DF8" w:rsidRDefault="00272DF8" w:rsidP="00272DF8">
      <w:pPr>
        <w:pStyle w:val="Paragrafoelenco"/>
        <w:numPr>
          <w:ilvl w:val="0"/>
          <w:numId w:val="28"/>
        </w:numPr>
        <w:tabs>
          <w:tab w:val="right" w:leader="underscore" w:pos="3969"/>
          <w:tab w:val="right" w:leader="underscore" w:pos="9639"/>
        </w:tabs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non avere contenziosi civili o amministrativi pendenti nei confronti dell’Azienda;</w:t>
      </w:r>
    </w:p>
    <w:p w:rsidR="00613513" w:rsidRDefault="00C345B8" w:rsidP="00272DF8">
      <w:pPr>
        <w:pStyle w:val="Paragrafoelenco"/>
        <w:numPr>
          <w:ilvl w:val="0"/>
          <w:numId w:val="28"/>
        </w:numPr>
        <w:spacing w:before="120"/>
        <w:jc w:val="both"/>
        <w:rPr>
          <w:rFonts w:ascii="Verdana" w:hAnsi="Verdana"/>
          <w:sz w:val="22"/>
          <w:szCs w:val="22"/>
        </w:rPr>
      </w:pPr>
      <w:r w:rsidRPr="00272DF8">
        <w:rPr>
          <w:rFonts w:ascii="Verdana" w:hAnsi="Verdana"/>
          <w:sz w:val="22"/>
          <w:szCs w:val="22"/>
        </w:rPr>
        <w:t xml:space="preserve">di manifestare il proprio consenso, </w:t>
      </w:r>
      <w:r w:rsidR="00272DF8">
        <w:rPr>
          <w:rFonts w:ascii="Verdana" w:hAnsi="Verdana"/>
          <w:sz w:val="22"/>
          <w:szCs w:val="22"/>
        </w:rPr>
        <w:t>ai sensi del</w:t>
      </w:r>
      <w:r w:rsidRPr="00272DF8">
        <w:rPr>
          <w:rFonts w:ascii="Verdana" w:hAnsi="Verdana"/>
          <w:sz w:val="22"/>
          <w:szCs w:val="22"/>
        </w:rPr>
        <w:t xml:space="preserve"> d.lgs. n. 196/2003</w:t>
      </w:r>
      <w:r w:rsidR="00272DF8">
        <w:rPr>
          <w:rFonts w:ascii="Verdana" w:hAnsi="Verdana"/>
          <w:sz w:val="22"/>
          <w:szCs w:val="22"/>
        </w:rPr>
        <w:t>,</w:t>
      </w:r>
      <w:r w:rsidRPr="00272DF8">
        <w:rPr>
          <w:rFonts w:ascii="Verdana" w:hAnsi="Verdana"/>
          <w:sz w:val="22"/>
          <w:szCs w:val="22"/>
        </w:rPr>
        <w:t xml:space="preserve"> al trattamento ed alla comunicazione dei dati personali spontaneamente forniti</w:t>
      </w:r>
      <w:r w:rsidR="00613513" w:rsidRPr="00272DF8">
        <w:rPr>
          <w:rFonts w:ascii="Verdana" w:hAnsi="Verdana"/>
          <w:sz w:val="22"/>
          <w:szCs w:val="22"/>
        </w:rPr>
        <w:t xml:space="preserve">, nei limiti di cui all’avviso e subordinatamente al puntuale rispetto della presente normativa sulla </w:t>
      </w:r>
      <w:r w:rsidR="00613513" w:rsidRPr="00272DF8">
        <w:rPr>
          <w:rFonts w:ascii="Verdana" w:hAnsi="Verdana"/>
          <w:i/>
          <w:sz w:val="22"/>
          <w:szCs w:val="22"/>
        </w:rPr>
        <w:t>privacy</w:t>
      </w:r>
      <w:r w:rsidR="00613513" w:rsidRPr="00272DF8">
        <w:rPr>
          <w:rFonts w:ascii="Verdana" w:hAnsi="Verdana"/>
          <w:sz w:val="22"/>
          <w:szCs w:val="22"/>
        </w:rPr>
        <w:t xml:space="preserve"> </w:t>
      </w:r>
      <w:r w:rsidR="00613513" w:rsidRPr="00272DF8">
        <w:rPr>
          <w:rFonts w:ascii="Verdana" w:hAnsi="Verdana"/>
          <w:sz w:val="22"/>
          <w:szCs w:val="22"/>
          <w:u w:val="single"/>
        </w:rPr>
        <w:t>ed alla pubblicazione integrale del curriculum allegato sul sito web dell’ASU Friuli Centrale per le finalità ex d.</w:t>
      </w:r>
      <w:r w:rsidR="00272DF8">
        <w:rPr>
          <w:rFonts w:ascii="Verdana" w:hAnsi="Verdana"/>
          <w:sz w:val="22"/>
          <w:szCs w:val="22"/>
          <w:u w:val="single"/>
        </w:rPr>
        <w:t>lgs</w:t>
      </w:r>
      <w:r w:rsidR="00613513" w:rsidRPr="00272DF8">
        <w:rPr>
          <w:rFonts w:ascii="Verdana" w:hAnsi="Verdana"/>
          <w:sz w:val="22"/>
          <w:szCs w:val="22"/>
          <w:u w:val="single"/>
        </w:rPr>
        <w:t xml:space="preserve">. </w:t>
      </w:r>
      <w:r w:rsidR="00272DF8">
        <w:rPr>
          <w:rFonts w:ascii="Verdana" w:hAnsi="Verdana"/>
          <w:sz w:val="22"/>
          <w:szCs w:val="22"/>
          <w:u w:val="single"/>
        </w:rPr>
        <w:t xml:space="preserve">n. </w:t>
      </w:r>
      <w:r w:rsidR="00613513" w:rsidRPr="00272DF8">
        <w:rPr>
          <w:rFonts w:ascii="Verdana" w:hAnsi="Verdana"/>
          <w:sz w:val="22"/>
          <w:szCs w:val="22"/>
          <w:u w:val="single"/>
        </w:rPr>
        <w:t>33/2013</w:t>
      </w:r>
      <w:r w:rsidR="00613513" w:rsidRPr="00272DF8">
        <w:rPr>
          <w:rFonts w:ascii="Verdana" w:hAnsi="Verdana"/>
          <w:sz w:val="22"/>
          <w:szCs w:val="22"/>
        </w:rPr>
        <w:t>;</w:t>
      </w:r>
    </w:p>
    <w:p w:rsidR="00272DF8" w:rsidRDefault="00272DF8" w:rsidP="00272DF8">
      <w:pPr>
        <w:pStyle w:val="Paragrafoelenco"/>
        <w:numPr>
          <w:ilvl w:val="0"/>
          <w:numId w:val="28"/>
        </w:numPr>
        <w:tabs>
          <w:tab w:val="right" w:leader="underscore" w:pos="3969"/>
          <w:tab w:val="right" w:leader="underscore" w:pos="9639"/>
        </w:tabs>
        <w:spacing w:after="120"/>
        <w:jc w:val="both"/>
        <w:rPr>
          <w:rFonts w:ascii="Verdana" w:hAnsi="Verdana"/>
          <w:sz w:val="22"/>
          <w:szCs w:val="22"/>
        </w:rPr>
      </w:pPr>
      <w:r w:rsidRPr="00272DF8">
        <w:rPr>
          <w:rFonts w:ascii="Verdana" w:hAnsi="Verdana"/>
          <w:sz w:val="22"/>
          <w:szCs w:val="22"/>
        </w:rPr>
        <w:t xml:space="preserve">che quanto indicato nell’allegato </w:t>
      </w:r>
      <w:r w:rsidRPr="00272DF8">
        <w:rPr>
          <w:rFonts w:ascii="Verdana" w:hAnsi="Verdana"/>
          <w:i/>
          <w:sz w:val="22"/>
          <w:szCs w:val="22"/>
        </w:rPr>
        <w:t xml:space="preserve">curriculum </w:t>
      </w:r>
      <w:r w:rsidRPr="00272DF8">
        <w:rPr>
          <w:rFonts w:ascii="Verdana" w:hAnsi="Verdana"/>
          <w:sz w:val="22"/>
          <w:szCs w:val="22"/>
        </w:rPr>
        <w:t>formativo e professionale corrisponde a verità;</w:t>
      </w:r>
    </w:p>
    <w:p w:rsidR="000014E4" w:rsidRDefault="000014E4" w:rsidP="00272DF8">
      <w:pPr>
        <w:pStyle w:val="Paragrafoelenco"/>
        <w:numPr>
          <w:ilvl w:val="0"/>
          <w:numId w:val="28"/>
        </w:numPr>
        <w:tabs>
          <w:tab w:val="right" w:leader="underscore" w:pos="3969"/>
          <w:tab w:val="right" w:leader="underscore" w:pos="9639"/>
        </w:tabs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 i titoli allegati alla presente domanda sono conformi all’originale. </w:t>
      </w:r>
    </w:p>
    <w:p w:rsidR="00C345B8" w:rsidRPr="00A138DD" w:rsidRDefault="00C345B8" w:rsidP="00C345B8">
      <w:pPr>
        <w:spacing w:before="120"/>
        <w:jc w:val="both"/>
        <w:rPr>
          <w:rFonts w:ascii="Verdana" w:hAnsi="Verdana"/>
          <w:sz w:val="22"/>
          <w:szCs w:val="22"/>
        </w:rPr>
      </w:pPr>
    </w:p>
    <w:p w:rsidR="00E23698" w:rsidRPr="00A138DD" w:rsidRDefault="00E23698" w:rsidP="00E23698">
      <w:pPr>
        <w:spacing w:after="120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Informa, impegnandosi a comunicare tempestivamente eventuali variazioni intervenute in seguito, che l’indirizzo a cui far pervenire ogni necessaria comunicazione relativa al presente avviso è il seguente:</w:t>
      </w:r>
    </w:p>
    <w:p w:rsidR="00E23698" w:rsidRPr="00A138DD" w:rsidRDefault="00E23698" w:rsidP="00E23698">
      <w:pPr>
        <w:tabs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Sig.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E23698" w:rsidP="00E23698">
      <w:pPr>
        <w:tabs>
          <w:tab w:val="right" w:leader="underscore" w:pos="8505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lastRenderedPageBreak/>
        <w:t>via/piazza</w:t>
      </w:r>
      <w:r w:rsidRPr="00A138DD">
        <w:rPr>
          <w:rFonts w:ascii="Verdana" w:hAnsi="Verdana"/>
          <w:sz w:val="22"/>
          <w:szCs w:val="22"/>
        </w:rPr>
        <w:tab/>
        <w:t xml:space="preserve"> n. 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E23698" w:rsidP="00E23698">
      <w:pPr>
        <w:tabs>
          <w:tab w:val="right" w:leader="underscore" w:pos="3402"/>
          <w:tab w:val="right" w:leader="underscore" w:pos="7938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CAP</w:t>
      </w:r>
      <w:r w:rsidRPr="00A138DD">
        <w:rPr>
          <w:rFonts w:ascii="Verdana" w:hAnsi="Verdana"/>
          <w:sz w:val="22"/>
          <w:szCs w:val="22"/>
        </w:rPr>
        <w:tab/>
        <w:t>comune</w:t>
      </w:r>
      <w:r w:rsidRPr="00A138DD">
        <w:rPr>
          <w:rFonts w:ascii="Verdana" w:hAnsi="Verdana"/>
          <w:sz w:val="22"/>
          <w:szCs w:val="22"/>
        </w:rPr>
        <w:tab/>
        <w:t>provincia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E23698" w:rsidP="00E23698">
      <w:pPr>
        <w:tabs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telefono (anche cellulare) n.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E23698" w:rsidP="00E23698">
      <w:pPr>
        <w:tabs>
          <w:tab w:val="right" w:leader="underscore" w:pos="7371"/>
          <w:tab w:val="right" w:leader="underscore" w:pos="9639"/>
        </w:tabs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e-mail </w:t>
      </w:r>
      <w:r w:rsidRPr="00A138DD">
        <w:rPr>
          <w:rFonts w:ascii="Verdana" w:hAnsi="Verdana"/>
          <w:sz w:val="22"/>
          <w:szCs w:val="22"/>
        </w:rPr>
        <w:tab/>
        <w:t>fax</w:t>
      </w:r>
      <w:r w:rsidRPr="00A138DD">
        <w:rPr>
          <w:rFonts w:ascii="Verdana" w:hAnsi="Verdana"/>
          <w:sz w:val="22"/>
          <w:szCs w:val="22"/>
        </w:rPr>
        <w:tab/>
      </w:r>
    </w:p>
    <w:p w:rsidR="00E23698" w:rsidRPr="00A138DD" w:rsidRDefault="00E23698" w:rsidP="00E23698">
      <w:pPr>
        <w:spacing w:before="120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Tutti i documenti e titoli presentati sono indicati nell’allegato elenco datato e firmato.</w:t>
      </w:r>
    </w:p>
    <w:p w:rsidR="00E23698" w:rsidRPr="00A138DD" w:rsidRDefault="00E23698" w:rsidP="00E23698">
      <w:pPr>
        <w:jc w:val="both"/>
        <w:rPr>
          <w:rFonts w:ascii="Verdana" w:hAnsi="Verdana"/>
          <w:sz w:val="22"/>
          <w:szCs w:val="22"/>
        </w:rPr>
      </w:pPr>
    </w:p>
    <w:p w:rsidR="00E23698" w:rsidRPr="00A138DD" w:rsidRDefault="00E23698" w:rsidP="00E23698">
      <w:pPr>
        <w:jc w:val="both"/>
        <w:rPr>
          <w:rFonts w:ascii="Verdana" w:hAnsi="Verdan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23698" w:rsidRPr="00A138DD" w:rsidTr="003D7163">
        <w:tc>
          <w:tcPr>
            <w:tcW w:w="2500" w:type="pct"/>
          </w:tcPr>
          <w:p w:rsidR="00E23698" w:rsidRPr="00A138DD" w:rsidRDefault="00E23698" w:rsidP="003D716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23698" w:rsidRPr="00A138DD" w:rsidRDefault="00E23698" w:rsidP="003D71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38DD">
              <w:rPr>
                <w:rFonts w:ascii="Verdana" w:hAnsi="Verdana"/>
                <w:sz w:val="22"/>
                <w:szCs w:val="22"/>
              </w:rPr>
              <w:t>______________________________</w:t>
            </w:r>
          </w:p>
          <w:p w:rsidR="00E23698" w:rsidRPr="00A138DD" w:rsidRDefault="00E23698" w:rsidP="003D7163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138DD">
              <w:rPr>
                <w:rFonts w:ascii="Verdana" w:hAnsi="Verdana"/>
                <w:i/>
                <w:sz w:val="22"/>
                <w:szCs w:val="22"/>
              </w:rPr>
              <w:t>(luogo, data)</w:t>
            </w:r>
          </w:p>
        </w:tc>
        <w:tc>
          <w:tcPr>
            <w:tcW w:w="2500" w:type="pct"/>
          </w:tcPr>
          <w:p w:rsidR="00E23698" w:rsidRPr="00A138DD" w:rsidRDefault="00E23698" w:rsidP="003D716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C345B8" w:rsidRDefault="00E23698" w:rsidP="003D71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38DD">
              <w:rPr>
                <w:rFonts w:ascii="Verdana" w:hAnsi="Verdana"/>
                <w:sz w:val="22"/>
                <w:szCs w:val="22"/>
              </w:rPr>
              <w:t xml:space="preserve">______________________________ </w:t>
            </w:r>
          </w:p>
          <w:p w:rsidR="00E23698" w:rsidRPr="00A138DD" w:rsidRDefault="00E23698" w:rsidP="003D71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38DD">
              <w:rPr>
                <w:rFonts w:ascii="Verdana" w:hAnsi="Verdana"/>
                <w:sz w:val="22"/>
                <w:szCs w:val="22"/>
              </w:rPr>
              <w:t>(e</w:t>
            </w:r>
            <w:r w:rsidR="00C345B8">
              <w:rPr>
                <w:rFonts w:ascii="Verdana" w:hAnsi="Verdana"/>
                <w:sz w:val="22"/>
                <w:szCs w:val="22"/>
              </w:rPr>
              <w:t>)</w:t>
            </w:r>
            <w:r w:rsidR="00613513">
              <w:rPr>
                <w:rFonts w:ascii="Verdana" w:hAnsi="Verdana"/>
                <w:sz w:val="22"/>
                <w:szCs w:val="22"/>
              </w:rPr>
              <w:t xml:space="preserve"> (f)</w:t>
            </w:r>
          </w:p>
          <w:p w:rsidR="00E23698" w:rsidRPr="00A138DD" w:rsidRDefault="00E23698" w:rsidP="003D7163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138DD">
              <w:rPr>
                <w:rFonts w:ascii="Verdana" w:hAnsi="Verdana"/>
                <w:i/>
                <w:sz w:val="22"/>
                <w:szCs w:val="22"/>
              </w:rPr>
              <w:t>(firma)</w:t>
            </w:r>
          </w:p>
        </w:tc>
      </w:tr>
    </w:tbl>
    <w:p w:rsidR="00E23698" w:rsidRPr="00A138DD" w:rsidRDefault="00E23698" w:rsidP="00E23698">
      <w:pPr>
        <w:jc w:val="both"/>
        <w:rPr>
          <w:rFonts w:ascii="Verdana" w:hAnsi="Verdana"/>
          <w:sz w:val="22"/>
          <w:szCs w:val="22"/>
        </w:rPr>
      </w:pPr>
    </w:p>
    <w:p w:rsidR="00BA3A1F" w:rsidRDefault="00BA3A1F" w:rsidP="00BA3A1F">
      <w:pPr>
        <w:jc w:val="center"/>
        <w:rPr>
          <w:rFonts w:ascii="Verdana" w:hAnsi="Verdana"/>
          <w:sz w:val="22"/>
          <w:szCs w:val="22"/>
        </w:rPr>
      </w:pPr>
    </w:p>
    <w:p w:rsidR="008019FE" w:rsidRDefault="008019FE" w:rsidP="00E23698">
      <w:pPr>
        <w:jc w:val="both"/>
        <w:rPr>
          <w:rFonts w:ascii="Verdana" w:hAnsi="Verdana"/>
          <w:sz w:val="22"/>
          <w:szCs w:val="22"/>
        </w:rPr>
      </w:pPr>
    </w:p>
    <w:p w:rsidR="008019FE" w:rsidRDefault="008019FE" w:rsidP="00E23698">
      <w:pPr>
        <w:jc w:val="both"/>
        <w:rPr>
          <w:rFonts w:ascii="Verdana" w:hAnsi="Verdana"/>
          <w:sz w:val="22"/>
          <w:szCs w:val="22"/>
        </w:rPr>
      </w:pPr>
    </w:p>
    <w:p w:rsidR="008019FE" w:rsidRPr="00A138DD" w:rsidRDefault="008019FE" w:rsidP="00E23698">
      <w:pPr>
        <w:jc w:val="both"/>
        <w:rPr>
          <w:rFonts w:ascii="Verdana" w:hAnsi="Verdana"/>
          <w:sz w:val="22"/>
          <w:szCs w:val="22"/>
        </w:rPr>
      </w:pPr>
    </w:p>
    <w:p w:rsidR="00BA3A1F" w:rsidRDefault="00BA3A1F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E23698" w:rsidRPr="00A138DD" w:rsidRDefault="00E23698" w:rsidP="00E23698">
      <w:pPr>
        <w:jc w:val="both"/>
        <w:rPr>
          <w:rFonts w:ascii="Verdana" w:hAnsi="Verdana"/>
          <w:sz w:val="22"/>
          <w:szCs w:val="22"/>
        </w:rPr>
      </w:pPr>
    </w:p>
    <w:p w:rsidR="00E23698" w:rsidRPr="00A138DD" w:rsidRDefault="00E23698" w:rsidP="00E23698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I cittadini italiani devono indicare il comune d’iscrizione o precisare i morivi della non iscrizione o della cancellazione; i cittadini non italiani (cittadini degli stati membri dell’Unione Europea oppure italiani non appartenenti alla Repubblica) devono indicare l’eventuale godimento dei diritti civili e politici in Italia e nello Stato di appartenenza o di provenienza.</w:t>
      </w:r>
    </w:p>
    <w:p w:rsidR="00E23698" w:rsidRPr="00A138DD" w:rsidRDefault="00E23698" w:rsidP="00E23698">
      <w:pPr>
        <w:numPr>
          <w:ilvl w:val="0"/>
          <w:numId w:val="5"/>
        </w:numPr>
        <w:spacing w:before="120"/>
        <w:ind w:left="357" w:hanging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Devono essere precisate le condanne penali riportate; in caso contrario va cancellata la dizione che non interessa.</w:t>
      </w:r>
    </w:p>
    <w:p w:rsidR="00E23698" w:rsidRPr="00A138DD" w:rsidRDefault="00E23698" w:rsidP="00E23698">
      <w:pPr>
        <w:numPr>
          <w:ilvl w:val="0"/>
          <w:numId w:val="5"/>
        </w:numPr>
        <w:spacing w:before="120"/>
        <w:ind w:left="357" w:hanging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Devono essere indicati – per tutti i titoli di studio ed i titoli professionali (abilitazioni, specializzazioni etc.) – tipologia, ente presso cui sono stati conseguiti e data del conseguimento.</w:t>
      </w:r>
    </w:p>
    <w:p w:rsidR="00E23698" w:rsidRPr="00A138DD" w:rsidRDefault="00E23698" w:rsidP="00E23698">
      <w:pPr>
        <w:numPr>
          <w:ilvl w:val="0"/>
          <w:numId w:val="5"/>
        </w:numPr>
        <w:spacing w:before="120"/>
        <w:ind w:left="357" w:hanging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Devono essere indicati, per i soli rapporti quale dipendente di pubbliche amministrazioni, l’ente, la posizione funzionale rivestita, il periodo di servizio e la sua causa di risoluzione.</w:t>
      </w:r>
    </w:p>
    <w:p w:rsidR="00E23698" w:rsidRPr="00A138DD" w:rsidRDefault="00E23698" w:rsidP="00E23698">
      <w:pPr>
        <w:numPr>
          <w:ilvl w:val="0"/>
          <w:numId w:val="5"/>
        </w:numPr>
        <w:spacing w:before="120"/>
        <w:ind w:left="357" w:hanging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La sottoscrizione deve essere effettuata:</w:t>
      </w:r>
    </w:p>
    <w:p w:rsidR="00E23698" w:rsidRPr="00A138DD" w:rsidRDefault="00E23698" w:rsidP="00E23698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in presenza dell’impiegato addetto;</w:t>
      </w:r>
    </w:p>
    <w:p w:rsidR="008C490D" w:rsidRPr="00A138DD" w:rsidRDefault="00E23698" w:rsidP="00E23698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>oppure producendo contestualmente alla domanda, presentata anche in forma digitale, una copia fotostatica, non autenticata, di un documento personale d’identità.</w:t>
      </w:r>
    </w:p>
    <w:p w:rsidR="00E23698" w:rsidRPr="00A138DD" w:rsidRDefault="00E23698" w:rsidP="00E23698">
      <w:pPr>
        <w:numPr>
          <w:ilvl w:val="0"/>
          <w:numId w:val="5"/>
        </w:numPr>
        <w:spacing w:before="120"/>
        <w:ind w:left="357" w:hanging="357"/>
        <w:jc w:val="both"/>
        <w:rPr>
          <w:rFonts w:ascii="Verdana" w:hAnsi="Verdana"/>
          <w:sz w:val="22"/>
          <w:szCs w:val="22"/>
        </w:rPr>
      </w:pPr>
      <w:r w:rsidRPr="00A138DD">
        <w:rPr>
          <w:rFonts w:ascii="Verdana" w:hAnsi="Verdana"/>
          <w:sz w:val="22"/>
          <w:szCs w:val="22"/>
        </w:rPr>
        <w:t xml:space="preserve">A norma del regolamento UE 2016/679 e del d.lgs. n. 196/2003 i dati sopra riportati nonché quelli contenuti nella documentazione allegata, spontaneamente forniti, sono utilizzati dall’Azienda </w:t>
      </w:r>
      <w:r w:rsidR="003E7005">
        <w:rPr>
          <w:rFonts w:ascii="Verdana" w:hAnsi="Verdana"/>
          <w:sz w:val="22"/>
          <w:szCs w:val="22"/>
        </w:rPr>
        <w:t>sanitaria universitaria Friuli Centrale</w:t>
      </w:r>
      <w:r w:rsidRPr="00A138DD">
        <w:rPr>
          <w:rFonts w:ascii="Verdana" w:hAnsi="Verdana"/>
          <w:sz w:val="22"/>
          <w:szCs w:val="22"/>
        </w:rPr>
        <w:t>. L’indicazione di tali dati è obbligatoria ai fini della valutazione dei requisiti di partecipazione.</w:t>
      </w:r>
    </w:p>
    <w:p w:rsidR="00E23698" w:rsidRPr="00A138DD" w:rsidRDefault="00E23698" w:rsidP="00E23698">
      <w:pPr>
        <w:ind w:left="357"/>
        <w:jc w:val="both"/>
        <w:rPr>
          <w:rFonts w:ascii="Verdana" w:hAnsi="Verdana"/>
          <w:sz w:val="22"/>
          <w:szCs w:val="22"/>
        </w:rPr>
      </w:pPr>
    </w:p>
    <w:sectPr w:rsidR="00E23698" w:rsidRPr="00A138DD" w:rsidSect="00B960F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39" w:rsidRDefault="004A6F39" w:rsidP="00A138DD">
      <w:r>
        <w:separator/>
      </w:r>
    </w:p>
  </w:endnote>
  <w:endnote w:type="continuationSeparator" w:id="0">
    <w:p w:rsidR="004A6F39" w:rsidRDefault="004A6F39" w:rsidP="00A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??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1F" w:rsidRDefault="00BA3A1F" w:rsidP="005364E9">
    <w:pPr>
      <w:pStyle w:val="Pidipagina"/>
      <w:tabs>
        <w:tab w:val="left" w:pos="41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0AFE7" wp14:editId="0DB8EC57">
              <wp:simplePos x="0" y="0"/>
              <wp:positionH relativeFrom="column">
                <wp:posOffset>3062605</wp:posOffset>
              </wp:positionH>
              <wp:positionV relativeFrom="paragraph">
                <wp:posOffset>12065</wp:posOffset>
              </wp:positionV>
              <wp:extent cx="3432175" cy="76581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17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3A1F" w:rsidRPr="00407371" w:rsidRDefault="00BA3A1F" w:rsidP="00BA3A1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 w:rsidRPr="00407371"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 w:rsidR="00BA3A1F" w:rsidRPr="00407371" w:rsidRDefault="00BA3A1F" w:rsidP="00BA3A1F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07371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 w:rsidR="00BA3A1F" w:rsidRPr="00407371" w:rsidRDefault="00BA3A1F" w:rsidP="00BA3A1F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07371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 w:rsidR="00BA3A1F" w:rsidRPr="00BD04DA" w:rsidRDefault="00BA3A1F" w:rsidP="00BA3A1F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41.15pt;margin-top:.95pt;width:270.25pt;height:6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" filled="f" stroked="f">
              <v:textbox>
                <w:txbxContent>
                  <w:p w:rsidR="00BA3A1F" w:rsidRPr="00407371" w:rsidRDefault="00BA3A1F" w:rsidP="00BA3A1F">
                    <w:pPr>
                      <w:jc w:val="right"/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</w:pPr>
                    <w:r w:rsidRPr="00407371"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 w:rsidR="00BA3A1F" w:rsidRPr="00407371" w:rsidRDefault="00BA3A1F" w:rsidP="00BA3A1F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07371"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 w:rsidR="00BA3A1F" w:rsidRPr="00407371" w:rsidRDefault="00BA3A1F" w:rsidP="00BA3A1F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07371"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 w:rsidR="00BA3A1F" w:rsidRPr="00BD04DA" w:rsidRDefault="00BA3A1F" w:rsidP="00BA3A1F">
                    <w:pPr>
                      <w:jc w:val="righ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4F7AA9" wp14:editId="26214996">
          <wp:extent cx="1847020" cy="347144"/>
          <wp:effectExtent l="0" t="0" r="7620" b="8890"/>
          <wp:docPr id="10" name="Immagine 10" descr="../Desktop/logo2.png" title="Logo Sistema Sanitario Reg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10" cy="360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4E9">
      <w:tab/>
    </w:r>
    <w:r w:rsidR="005364E9">
      <w:rPr>
        <w:rFonts w:asciiTheme="minorHAnsi" w:eastAsiaTheme="minorEastAsia" w:hAnsiTheme="minorHAnsi" w:cstheme="minorBidi"/>
      </w:rPr>
      <w:fldChar w:fldCharType="begin"/>
    </w:r>
    <w:r w:rsidR="005364E9">
      <w:instrText>PAGE   \* MERGEFORMAT</w:instrText>
    </w:r>
    <w:r w:rsidR="005364E9">
      <w:rPr>
        <w:rFonts w:asciiTheme="minorHAnsi" w:eastAsiaTheme="minorEastAsia" w:hAnsiTheme="minorHAnsi" w:cstheme="minorBidi"/>
      </w:rPr>
      <w:fldChar w:fldCharType="separate"/>
    </w:r>
    <w:r w:rsidR="00C873BF" w:rsidRPr="00C873BF">
      <w:rPr>
        <w:rFonts w:asciiTheme="majorHAnsi" w:eastAsiaTheme="majorEastAsia" w:hAnsiTheme="majorHAnsi" w:cstheme="majorBidi"/>
        <w:noProof/>
      </w:rPr>
      <w:t>4</w:t>
    </w:r>
    <w:r w:rsidR="005364E9">
      <w:rPr>
        <w:rFonts w:asciiTheme="majorHAnsi" w:eastAsiaTheme="majorEastAsia" w:hAnsiTheme="majorHAnsi" w:cstheme="majorBidi"/>
      </w:rPr>
      <w:fldChar w:fldCharType="end"/>
    </w:r>
  </w:p>
  <w:p w:rsidR="00C12F7E" w:rsidRDefault="00C12F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39" w:rsidRDefault="004A6F39" w:rsidP="00A138DD">
      <w:r>
        <w:separator/>
      </w:r>
    </w:p>
  </w:footnote>
  <w:footnote w:type="continuationSeparator" w:id="0">
    <w:p w:rsidR="004A6F39" w:rsidRDefault="004A6F39" w:rsidP="00A1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DD" w:rsidRDefault="00A138DD" w:rsidP="00A138DD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2F8B34CF" wp14:editId="0A75A7EB">
          <wp:extent cx="2021889" cy="1411645"/>
          <wp:effectExtent l="0" t="0" r="10160" b="10795"/>
          <wp:docPr id="8" name="Immagine 8" descr="../Desktop/logo-ASU-FC.png" title="Logo ASU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769" cy="143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7A0"/>
    <w:multiLevelType w:val="hybridMultilevel"/>
    <w:tmpl w:val="35101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576F"/>
    <w:multiLevelType w:val="hybridMultilevel"/>
    <w:tmpl w:val="1F92658E"/>
    <w:lvl w:ilvl="0" w:tplc="7F6CC53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Symbol" w:hAnsi="Arial" w:hint="default"/>
        <w:color w:val="auto"/>
      </w:rPr>
    </w:lvl>
    <w:lvl w:ilvl="1" w:tplc="7F6CC53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Symbol" w:hAnsi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AAA2146"/>
    <w:multiLevelType w:val="hybridMultilevel"/>
    <w:tmpl w:val="4F92E7BC"/>
    <w:lvl w:ilvl="0" w:tplc="240657EC"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7021B"/>
    <w:multiLevelType w:val="hybridMultilevel"/>
    <w:tmpl w:val="FECEEAF4"/>
    <w:lvl w:ilvl="0" w:tplc="13B20FF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34E3C"/>
    <w:multiLevelType w:val="hybridMultilevel"/>
    <w:tmpl w:val="1A0A65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17">
      <w:start w:val="1"/>
      <w:numFmt w:val="lowerLetter"/>
      <w:lvlText w:val="%4)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E78EB"/>
    <w:multiLevelType w:val="hybridMultilevel"/>
    <w:tmpl w:val="478C55A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17">
      <w:start w:val="1"/>
      <w:numFmt w:val="lowerLetter"/>
      <w:lvlText w:val="%4)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03763F"/>
    <w:multiLevelType w:val="hybridMultilevel"/>
    <w:tmpl w:val="3A94A3F4"/>
    <w:lvl w:ilvl="0" w:tplc="B66AAFB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2132B"/>
    <w:multiLevelType w:val="hybridMultilevel"/>
    <w:tmpl w:val="AF02721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9C70D8"/>
    <w:multiLevelType w:val="hybridMultilevel"/>
    <w:tmpl w:val="C95428CE"/>
    <w:lvl w:ilvl="0" w:tplc="6B9E26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7A42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MS ??" w:hAnsi="Comic Sans MS" w:cs="MS ??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BC6A29"/>
    <w:multiLevelType w:val="hybridMultilevel"/>
    <w:tmpl w:val="F52E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27FF5"/>
    <w:multiLevelType w:val="hybridMultilevel"/>
    <w:tmpl w:val="60C84A8A"/>
    <w:lvl w:ilvl="0" w:tplc="240657EC"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D8769C"/>
    <w:multiLevelType w:val="hybridMultilevel"/>
    <w:tmpl w:val="201298D6"/>
    <w:lvl w:ilvl="0" w:tplc="5BD6B22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F1CBA"/>
    <w:multiLevelType w:val="hybridMultilevel"/>
    <w:tmpl w:val="967A45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C7CCD"/>
    <w:multiLevelType w:val="hybridMultilevel"/>
    <w:tmpl w:val="F36AC1F6"/>
    <w:lvl w:ilvl="0" w:tplc="1CA8AA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82040"/>
    <w:multiLevelType w:val="hybridMultilevel"/>
    <w:tmpl w:val="75129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725E3"/>
    <w:multiLevelType w:val="multilevel"/>
    <w:tmpl w:val="7CDEF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F364F0"/>
    <w:multiLevelType w:val="hybridMultilevel"/>
    <w:tmpl w:val="4DCC1532"/>
    <w:lvl w:ilvl="0" w:tplc="A3E4F2F0">
      <w:numFmt w:val="bullet"/>
      <w:lvlText w:val="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E13A4"/>
    <w:multiLevelType w:val="hybridMultilevel"/>
    <w:tmpl w:val="5470B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D7D8C"/>
    <w:multiLevelType w:val="hybridMultilevel"/>
    <w:tmpl w:val="61B25FF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C843E9"/>
    <w:multiLevelType w:val="singleLevel"/>
    <w:tmpl w:val="29DC3024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0">
    <w:nsid w:val="58E05AD9"/>
    <w:multiLevelType w:val="hybridMultilevel"/>
    <w:tmpl w:val="377623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4E4018">
      <w:start w:val="1"/>
      <w:numFmt w:val="bullet"/>
      <w:lvlText w:val="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A24C58"/>
    <w:multiLevelType w:val="hybridMultilevel"/>
    <w:tmpl w:val="432C774A"/>
    <w:lvl w:ilvl="0" w:tplc="1A6298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D927EF"/>
    <w:multiLevelType w:val="hybridMultilevel"/>
    <w:tmpl w:val="27F084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BB5A6E"/>
    <w:multiLevelType w:val="hybridMultilevel"/>
    <w:tmpl w:val="D3C2583A"/>
    <w:lvl w:ilvl="0" w:tplc="874E40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74BBD"/>
    <w:multiLevelType w:val="hybridMultilevel"/>
    <w:tmpl w:val="BA78319E"/>
    <w:lvl w:ilvl="0" w:tplc="01FC73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C82E7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CB1EE7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5493A"/>
    <w:multiLevelType w:val="hybridMultilevel"/>
    <w:tmpl w:val="73A05180"/>
    <w:lvl w:ilvl="0" w:tplc="E7DEE50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717D"/>
    <w:multiLevelType w:val="hybridMultilevel"/>
    <w:tmpl w:val="0D6A1D6A"/>
    <w:lvl w:ilvl="0" w:tplc="13B20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C0A21"/>
    <w:multiLevelType w:val="multilevel"/>
    <w:tmpl w:val="914447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2"/>
  </w:num>
  <w:num w:numId="5">
    <w:abstractNumId w:val="18"/>
  </w:num>
  <w:num w:numId="6">
    <w:abstractNumId w:val="20"/>
  </w:num>
  <w:num w:numId="7">
    <w:abstractNumId w:val="21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5"/>
  </w:num>
  <w:num w:numId="13">
    <w:abstractNumId w:val="0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19"/>
  </w:num>
  <w:num w:numId="19">
    <w:abstractNumId w:val="3"/>
  </w:num>
  <w:num w:numId="20">
    <w:abstractNumId w:val="12"/>
  </w:num>
  <w:num w:numId="21">
    <w:abstractNumId w:val="5"/>
  </w:num>
  <w:num w:numId="22">
    <w:abstractNumId w:val="26"/>
  </w:num>
  <w:num w:numId="23">
    <w:abstractNumId w:val="4"/>
  </w:num>
  <w:num w:numId="24">
    <w:abstractNumId w:val="27"/>
  </w:num>
  <w:num w:numId="25">
    <w:abstractNumId w:val="15"/>
  </w:num>
  <w:num w:numId="26">
    <w:abstractNumId w:val="17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4"/>
    <w:rsid w:val="000014E4"/>
    <w:rsid w:val="000174F8"/>
    <w:rsid w:val="00095BD7"/>
    <w:rsid w:val="000D47FA"/>
    <w:rsid w:val="000E3E69"/>
    <w:rsid w:val="00100AC7"/>
    <w:rsid w:val="00111BDD"/>
    <w:rsid w:val="0011321F"/>
    <w:rsid w:val="00126E71"/>
    <w:rsid w:val="0018292D"/>
    <w:rsid w:val="001B3DA5"/>
    <w:rsid w:val="001B7A36"/>
    <w:rsid w:val="001D320B"/>
    <w:rsid w:val="00217334"/>
    <w:rsid w:val="00237AA8"/>
    <w:rsid w:val="00263A74"/>
    <w:rsid w:val="00271CA4"/>
    <w:rsid w:val="00272DF8"/>
    <w:rsid w:val="002B3E7A"/>
    <w:rsid w:val="002B5B57"/>
    <w:rsid w:val="002B7286"/>
    <w:rsid w:val="002D636B"/>
    <w:rsid w:val="002F6D27"/>
    <w:rsid w:val="00327C2C"/>
    <w:rsid w:val="003A0CA6"/>
    <w:rsid w:val="003D2633"/>
    <w:rsid w:val="003D4D04"/>
    <w:rsid w:val="003E487F"/>
    <w:rsid w:val="003E5783"/>
    <w:rsid w:val="003E7005"/>
    <w:rsid w:val="00404ED4"/>
    <w:rsid w:val="004164CC"/>
    <w:rsid w:val="00424966"/>
    <w:rsid w:val="00444F7F"/>
    <w:rsid w:val="00475EFF"/>
    <w:rsid w:val="00492505"/>
    <w:rsid w:val="004A6F39"/>
    <w:rsid w:val="004C5FB0"/>
    <w:rsid w:val="004E7101"/>
    <w:rsid w:val="004F25B6"/>
    <w:rsid w:val="005206D4"/>
    <w:rsid w:val="005364E9"/>
    <w:rsid w:val="005B2FB1"/>
    <w:rsid w:val="005C69BB"/>
    <w:rsid w:val="005D38FA"/>
    <w:rsid w:val="005E10FC"/>
    <w:rsid w:val="00607012"/>
    <w:rsid w:val="00613513"/>
    <w:rsid w:val="0062471B"/>
    <w:rsid w:val="006316BD"/>
    <w:rsid w:val="00641C83"/>
    <w:rsid w:val="00653DEF"/>
    <w:rsid w:val="006D6269"/>
    <w:rsid w:val="006F791F"/>
    <w:rsid w:val="007477FA"/>
    <w:rsid w:val="007536A7"/>
    <w:rsid w:val="007B3FF7"/>
    <w:rsid w:val="007D5C07"/>
    <w:rsid w:val="007E7233"/>
    <w:rsid w:val="008019FE"/>
    <w:rsid w:val="0080237C"/>
    <w:rsid w:val="0082449D"/>
    <w:rsid w:val="008269A8"/>
    <w:rsid w:val="008307FB"/>
    <w:rsid w:val="0083579C"/>
    <w:rsid w:val="00845209"/>
    <w:rsid w:val="00854021"/>
    <w:rsid w:val="008808FC"/>
    <w:rsid w:val="008A0F9E"/>
    <w:rsid w:val="008B1F3B"/>
    <w:rsid w:val="008C490D"/>
    <w:rsid w:val="008C607A"/>
    <w:rsid w:val="008E4B16"/>
    <w:rsid w:val="008F0A0C"/>
    <w:rsid w:val="009004A1"/>
    <w:rsid w:val="00912126"/>
    <w:rsid w:val="00914A92"/>
    <w:rsid w:val="00935B04"/>
    <w:rsid w:val="009602FC"/>
    <w:rsid w:val="00A138DD"/>
    <w:rsid w:val="00A37281"/>
    <w:rsid w:val="00A547C5"/>
    <w:rsid w:val="00A65680"/>
    <w:rsid w:val="00A75DA2"/>
    <w:rsid w:val="00A82E08"/>
    <w:rsid w:val="00A957A2"/>
    <w:rsid w:val="00A96728"/>
    <w:rsid w:val="00AB74AF"/>
    <w:rsid w:val="00AD51B2"/>
    <w:rsid w:val="00AF198A"/>
    <w:rsid w:val="00AF306B"/>
    <w:rsid w:val="00B123FA"/>
    <w:rsid w:val="00B37C64"/>
    <w:rsid w:val="00B5517D"/>
    <w:rsid w:val="00B71093"/>
    <w:rsid w:val="00B960FC"/>
    <w:rsid w:val="00B96153"/>
    <w:rsid w:val="00BA3A1F"/>
    <w:rsid w:val="00BC573B"/>
    <w:rsid w:val="00BC7773"/>
    <w:rsid w:val="00BD6D33"/>
    <w:rsid w:val="00BD795F"/>
    <w:rsid w:val="00C02814"/>
    <w:rsid w:val="00C12F7E"/>
    <w:rsid w:val="00C25F5C"/>
    <w:rsid w:val="00C345B8"/>
    <w:rsid w:val="00C65D29"/>
    <w:rsid w:val="00C873BF"/>
    <w:rsid w:val="00CA1AC2"/>
    <w:rsid w:val="00CC4643"/>
    <w:rsid w:val="00CC67D0"/>
    <w:rsid w:val="00CD6FEC"/>
    <w:rsid w:val="00CE5846"/>
    <w:rsid w:val="00CF1F6B"/>
    <w:rsid w:val="00CF26B3"/>
    <w:rsid w:val="00D30357"/>
    <w:rsid w:val="00D437E8"/>
    <w:rsid w:val="00D76497"/>
    <w:rsid w:val="00D7773A"/>
    <w:rsid w:val="00D810E1"/>
    <w:rsid w:val="00D87305"/>
    <w:rsid w:val="00DB479F"/>
    <w:rsid w:val="00DB4D15"/>
    <w:rsid w:val="00DD19C3"/>
    <w:rsid w:val="00DF1A3F"/>
    <w:rsid w:val="00E06427"/>
    <w:rsid w:val="00E104C8"/>
    <w:rsid w:val="00E175F1"/>
    <w:rsid w:val="00E23698"/>
    <w:rsid w:val="00E434FF"/>
    <w:rsid w:val="00E63985"/>
    <w:rsid w:val="00E64299"/>
    <w:rsid w:val="00EC6D36"/>
    <w:rsid w:val="00EF2D79"/>
    <w:rsid w:val="00F30328"/>
    <w:rsid w:val="00F45C21"/>
    <w:rsid w:val="00F45FB4"/>
    <w:rsid w:val="00F811E7"/>
    <w:rsid w:val="00F81375"/>
    <w:rsid w:val="00F90FD0"/>
    <w:rsid w:val="00FB7030"/>
    <w:rsid w:val="00FD48AA"/>
    <w:rsid w:val="00FE72A7"/>
    <w:rsid w:val="00FE7FA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1CA4"/>
    <w:pPr>
      <w:keepNext/>
      <w:tabs>
        <w:tab w:val="left" w:pos="4140"/>
        <w:tab w:val="left" w:pos="8640"/>
      </w:tabs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1C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71CA4"/>
    <w:pPr>
      <w:tabs>
        <w:tab w:val="left" w:pos="540"/>
        <w:tab w:val="left" w:pos="4500"/>
        <w:tab w:val="left" w:pos="810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71C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27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71CA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2F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60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3579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357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fobase">
    <w:name w:val="[Paragrafo base]"/>
    <w:basedOn w:val="Normale"/>
    <w:rsid w:val="0083579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Default">
    <w:name w:val="Default"/>
    <w:rsid w:val="0049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3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138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2F7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C12F7E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C12F7E"/>
    <w:rPr>
      <w:rFonts w:ascii="Courier New" w:eastAsia="Times New Roman" w:hAnsi="Courier New" w:cs="Times New Roman"/>
      <w:sz w:val="20"/>
      <w:szCs w:val="20"/>
      <w:lang w:val="x-none" w:eastAsia="it-IT"/>
    </w:rPr>
  </w:style>
  <w:style w:type="paragraph" w:styleId="Nessunaspaziatura">
    <w:name w:val="No Spacing"/>
    <w:link w:val="NessunaspaziaturaCarattere"/>
    <w:uiPriority w:val="1"/>
    <w:qFormat/>
    <w:rsid w:val="00BA3A1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3A1F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1CA4"/>
    <w:pPr>
      <w:keepNext/>
      <w:tabs>
        <w:tab w:val="left" w:pos="4140"/>
        <w:tab w:val="left" w:pos="8640"/>
      </w:tabs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1C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71CA4"/>
    <w:pPr>
      <w:tabs>
        <w:tab w:val="left" w:pos="540"/>
        <w:tab w:val="left" w:pos="4500"/>
        <w:tab w:val="left" w:pos="810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71C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27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71CA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2F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60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3579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357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fobase">
    <w:name w:val="[Paragrafo base]"/>
    <w:basedOn w:val="Normale"/>
    <w:rsid w:val="0083579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Default">
    <w:name w:val="Default"/>
    <w:rsid w:val="0049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3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138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2F7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C12F7E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C12F7E"/>
    <w:rPr>
      <w:rFonts w:ascii="Courier New" w:eastAsia="Times New Roman" w:hAnsi="Courier New" w:cs="Times New Roman"/>
      <w:sz w:val="20"/>
      <w:szCs w:val="20"/>
      <w:lang w:val="x-none" w:eastAsia="it-IT"/>
    </w:rPr>
  </w:style>
  <w:style w:type="paragraph" w:styleId="Nessunaspaziatura">
    <w:name w:val="No Spacing"/>
    <w:link w:val="NessunaspaziaturaCarattere"/>
    <w:uiPriority w:val="1"/>
    <w:qFormat/>
    <w:rsid w:val="00BA3A1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3A1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C59B-0B0C-4742-A89E-DD86E880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INSTALLATORE</cp:lastModifiedBy>
  <cp:revision>3</cp:revision>
  <cp:lastPrinted>2019-12-27T11:07:00Z</cp:lastPrinted>
  <dcterms:created xsi:type="dcterms:W3CDTF">2020-11-19T11:26:00Z</dcterms:created>
  <dcterms:modified xsi:type="dcterms:W3CDTF">2020-11-19T11:27:00Z</dcterms:modified>
</cp:coreProperties>
</file>