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A.4 Informazioni Operatore economico</w:t>
      </w:r>
    </w:p>
    <w:p w14:paraId="064B5F83" w14:textId="77777777" w:rsidR="0044547C" w:rsidRPr="0044547C" w:rsidRDefault="0044547C" w:rsidP="0044547C">
      <w:pPr>
        <w:tabs>
          <w:tab w:val="left" w:pos="180"/>
        </w:tabs>
        <w:spacing w:after="120"/>
        <w:rPr>
          <w:b/>
          <w:sz w:val="18"/>
          <w:szCs w:val="18"/>
        </w:rPr>
      </w:pPr>
    </w:p>
    <w:p w14:paraId="149BC5A3" w14:textId="0314993F" w:rsidR="0044547C" w:rsidRPr="0044547C" w:rsidRDefault="00E03026" w:rsidP="0044547C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FC24SER039</w:t>
      </w:r>
    </w:p>
    <w:p w14:paraId="6E0237E2" w14:textId="77777777" w:rsidR="00E03026" w:rsidRPr="00E03026" w:rsidRDefault="00E03026" w:rsidP="00E03026">
      <w:pPr>
        <w:spacing w:after="120"/>
        <w:jc w:val="center"/>
        <w:rPr>
          <w:b/>
          <w:sz w:val="20"/>
          <w:szCs w:val="20"/>
        </w:rPr>
      </w:pPr>
      <w:r w:rsidRPr="00E03026">
        <w:rPr>
          <w:b/>
          <w:sz w:val="20"/>
          <w:szCs w:val="20"/>
        </w:rPr>
        <w:t>PROCEDURA DI GARA APERTA PER L’AFFIDAMENTO DEL SERVIZIO DI TRASPORTO DI PAZIENTI IN TRATTAMENTO DIALITICO DELL’AZIENDA SANITARIA UNIVERSITARIA FRIULI CENTRALE (ASU FC) PER UN PERIODO DI 36 (TRENTASEI) MESI</w:t>
      </w:r>
    </w:p>
    <w:p w14:paraId="36F9B5AA" w14:textId="57BB6D46" w:rsidR="0044547C" w:rsidRPr="0044547C" w:rsidRDefault="0044547C" w:rsidP="00E03026">
      <w:pPr>
        <w:spacing w:after="120"/>
        <w:jc w:val="center"/>
        <w:rPr>
          <w:b/>
          <w:sz w:val="18"/>
          <w:szCs w:val="18"/>
        </w:rPr>
      </w:pPr>
      <w:r w:rsidRPr="0044547C">
        <w:rPr>
          <w:b/>
          <w:sz w:val="18"/>
          <w:szCs w:val="18"/>
        </w:rPr>
        <w:fldChar w:fldCharType="begin"/>
      </w:r>
      <w:r w:rsidRPr="0044547C">
        <w:rPr>
          <w:b/>
          <w:sz w:val="18"/>
          <w:szCs w:val="18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Pr="0044547C">
        <w:rPr>
          <w:b/>
          <w:sz w:val="18"/>
          <w:szCs w:val="18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58F0CC3C" w14:textId="77777777" w:rsidR="00E03026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OGGETTO: </w:t>
      </w:r>
      <w:r w:rsidR="00E03026" w:rsidRPr="00E03026">
        <w:rPr>
          <w:sz w:val="18"/>
          <w:szCs w:val="18"/>
        </w:rPr>
        <w:t>PROCEDURA DI GARA APERTA PER L’AFFIDAMENTO DEL SERVIZIO DI TRASPORTO DI PAZIENTI IN TRATTAMENTO DIALITICO DELL’AZIENDA SANITARIA UNIVERSITARIA FRIULI CENTRALE (ASU FC) PER UN PERIODO DI 36 (TRENTASEI) MESI</w:t>
      </w:r>
    </w:p>
    <w:p w14:paraId="557D4BE9" w14:textId="4CE71A82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LOTTO: </w:t>
      </w:r>
    </w:p>
    <w:p w14:paraId="42D5FACB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E11D1F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E11D1F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E11D1F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E11D1F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E11D1F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E11D1F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74BEFA27" w:rsidR="000132A5" w:rsidRDefault="00E11D1F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3A5607"/>
    <w:rsid w:val="003D4F76"/>
    <w:rsid w:val="0044547C"/>
    <w:rsid w:val="004D39A3"/>
    <w:rsid w:val="005A64FF"/>
    <w:rsid w:val="00935AA0"/>
    <w:rsid w:val="00994032"/>
    <w:rsid w:val="009F2ABE"/>
    <w:rsid w:val="00A058B0"/>
    <w:rsid w:val="00A06139"/>
    <w:rsid w:val="00A93CC5"/>
    <w:rsid w:val="00BF4B0F"/>
    <w:rsid w:val="00E03026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Carmen Vigilanti</cp:lastModifiedBy>
  <cp:revision>17</cp:revision>
  <dcterms:created xsi:type="dcterms:W3CDTF">2023-07-28T06:14:00Z</dcterms:created>
  <dcterms:modified xsi:type="dcterms:W3CDTF">2025-03-31T07:39:00Z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