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</w:t>
      </w:r>
      <w:r w:rsidRPr="0044547C">
        <w:rPr>
          <w:b/>
          <w:bCs/>
          <w:sz w:val="18"/>
          <w:szCs w:val="18"/>
          <w:u w:val="single"/>
        </w:rPr>
        <w:t>4</w:t>
      </w:r>
      <w:r w:rsidRPr="0044547C">
        <w:rPr>
          <w:b/>
          <w:bCs/>
          <w:sz w:val="18"/>
          <w:szCs w:val="18"/>
          <w:u w:val="single"/>
        </w:rPr>
        <w:t xml:space="preserve"> </w:t>
      </w:r>
      <w:r w:rsidRPr="0044547C">
        <w:rPr>
          <w:b/>
          <w:bCs/>
          <w:sz w:val="18"/>
          <w:szCs w:val="18"/>
          <w:u w:val="single"/>
        </w:rPr>
        <w:t>Informazioni Operatore economico</w:t>
      </w:r>
    </w:p>
    <w:p w14:paraId="064B5F83" w14:textId="77777777" w:rsidR="0044547C" w:rsidRPr="0044547C" w:rsidRDefault="0044547C" w:rsidP="0044547C">
      <w:pPr>
        <w:tabs>
          <w:tab w:val="left" w:pos="180"/>
        </w:tabs>
        <w:spacing w:after="120"/>
        <w:rPr>
          <w:b/>
          <w:sz w:val="18"/>
          <w:szCs w:val="18"/>
        </w:rPr>
      </w:pPr>
    </w:p>
    <w:p w14:paraId="149BC5A3" w14:textId="77777777" w:rsidR="0044547C" w:rsidRPr="0044547C" w:rsidRDefault="0044547C" w:rsidP="0044547C">
      <w:pPr>
        <w:spacing w:after="120"/>
        <w:jc w:val="center"/>
        <w:rPr>
          <w:b/>
          <w:sz w:val="20"/>
          <w:szCs w:val="20"/>
        </w:rPr>
      </w:pPr>
      <w:r w:rsidRPr="0044547C">
        <w:rPr>
          <w:b/>
          <w:sz w:val="20"/>
          <w:szCs w:val="20"/>
        </w:rPr>
        <w:t>FC25SER001</w:t>
      </w:r>
    </w:p>
    <w:p w14:paraId="36F9B5AA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  <w:r w:rsidRPr="0044547C">
        <w:rPr>
          <w:b/>
          <w:sz w:val="20"/>
          <w:szCs w:val="20"/>
        </w:rPr>
        <w:t>SERVIZI SANITARI VARI PER LE ESIGENZE DELL’AZIENDA SANITARIA UNIVERSITARIA FRIULI CENTRALE, PER UN PERIODO DI 12 MESI</w:t>
      </w:r>
      <w:r w:rsidRPr="0044547C">
        <w:rPr>
          <w:b/>
          <w:sz w:val="18"/>
          <w:szCs w:val="18"/>
        </w:rPr>
        <w:fldChar w:fldCharType="begin"/>
      </w:r>
      <w:r w:rsidRPr="0044547C">
        <w:rPr>
          <w:b/>
          <w:sz w:val="18"/>
          <w:szCs w:val="18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Pr="0044547C">
        <w:rPr>
          <w:b/>
          <w:sz w:val="18"/>
          <w:szCs w:val="18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7E992DC1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OGGETTO: SERVIZI SANITARI VARI PER LE ESIGENZE DELL’AZIENDA SANITARIA UNIVERSITARIA FRIULI CENTRALE, PER UN PERIODO DI 12 MESI</w:t>
      </w:r>
    </w:p>
    <w:p w14:paraId="557D4BE9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LOTTO: </w:t>
      </w:r>
    </w:p>
    <w:p w14:paraId="42D5FACB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E11D1F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E11D1F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E11D1F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E11D1F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E11D1F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E11D1F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74BEFA27" w:rsidR="000132A5" w:rsidRDefault="00E11D1F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A5607"/>
    <w:rsid w:val="003D4F76"/>
    <w:rsid w:val="0044547C"/>
    <w:rsid w:val="004D39A3"/>
    <w:rsid w:val="005A64FF"/>
    <w:rsid w:val="00935AA0"/>
    <w:rsid w:val="00994032"/>
    <w:rsid w:val="009F2ABE"/>
    <w:rsid w:val="00A058B0"/>
    <w:rsid w:val="00A06139"/>
    <w:rsid w:val="00A93CC5"/>
    <w:rsid w:val="00BF4B0F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Carmen Vigilanti</cp:lastModifiedBy>
  <cp:revision>16</cp:revision>
  <dcterms:created xsi:type="dcterms:W3CDTF">2023-07-28T06:14:00Z</dcterms:created>
  <dcterms:modified xsi:type="dcterms:W3CDTF">2025-02-27T10:04:00Z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